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tabs>
          <w:tab w:val="left" w:pos="8280" w:leader="none"/>
        </w:tabs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 xml:space="preserve">П</w:t>
      </w:r>
      <w:r>
        <w:rPr>
          <w:sz w:val="20"/>
          <w:szCs w:val="20"/>
          <w:highlight w:val="none"/>
        </w:rPr>
        <w:t xml:space="preserve">риложение № 1 </w:t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jc w:val="right"/>
        <w:tabs>
          <w:tab w:val="left" w:pos="8280" w:leader="none"/>
        </w:tabs>
        <w:rPr>
          <w:b/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 xml:space="preserve">к Договору подряда №______/_______ от "______" ____________ 202__г</w:t>
      </w:r>
      <w:r>
        <w:rPr>
          <w:b/>
          <w:sz w:val="20"/>
          <w:szCs w:val="20"/>
          <w:highlight w:val="none"/>
        </w:rPr>
      </w:r>
      <w:r>
        <w:rPr>
          <w:b/>
          <w:sz w:val="20"/>
          <w:szCs w:val="20"/>
          <w:highlight w:val="none"/>
        </w:rPr>
      </w:r>
    </w:p>
    <w:p>
      <w:pPr>
        <w:jc w:val="center"/>
        <w:tabs>
          <w:tab w:val="left" w:pos="8280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spacing w:line="240" w:lineRule="auto"/>
        <w:tabs>
          <w:tab w:val="left" w:pos="8280" w:leader="none"/>
        </w:tabs>
        <w:rPr>
          <w:b/>
          <w:sz w:val="28"/>
          <w:szCs w:val="28"/>
          <w:highlight w:val="none"/>
        </w:rPr>
      </w:pPr>
      <w:r>
        <w:rPr>
          <w:b/>
          <w:sz w:val="28"/>
          <w:szCs w:val="28"/>
          <w:highlight w:val="none"/>
        </w:rPr>
        <w:t xml:space="preserve">Техническое задание</w:t>
      </w:r>
      <w:r>
        <w:rPr>
          <w:b/>
          <w:sz w:val="28"/>
          <w:szCs w:val="28"/>
          <w:highlight w:val="none"/>
        </w:rPr>
      </w:r>
      <w:r>
        <w:rPr>
          <w:b/>
          <w:sz w:val="28"/>
          <w:szCs w:val="28"/>
          <w:highlight w:val="none"/>
        </w:rPr>
      </w:r>
    </w:p>
    <w:p>
      <w:pPr>
        <w:jc w:val="center"/>
        <w:spacing w:before="60"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«</w:t>
      </w:r>
      <w:r>
        <w:rPr>
          <w:sz w:val="24"/>
          <w:szCs w:val="24"/>
          <w:lang w:eastAsia="en-US"/>
        </w:rPr>
        <w:t xml:space="preserve">ОКПД2 43.99.90.190. Выполнение работ по ремонту антикоррозионной защиты оборудования Хабаровской ТЭЦ-1 в г. Хабаровск</w:t>
      </w:r>
      <w:r>
        <w:rPr>
          <w:sz w:val="24"/>
          <w:szCs w:val="24"/>
          <w:highlight w:val="none"/>
        </w:rPr>
        <w:t xml:space="preserve">»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right="97"/>
        <w:jc w:val="both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right="97"/>
        <w:jc w:val="both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right="97"/>
        <w:jc w:val="both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right="97"/>
        <w:jc w:val="both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right="97"/>
        <w:jc w:val="both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right="97"/>
        <w:jc w:val="both"/>
        <w:spacing w:line="240" w:lineRule="auto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tbl>
      <w:tblPr>
        <w:tblW w:w="9890" w:type="dxa"/>
        <w:tblLayout w:type="fixed"/>
        <w:tblLook w:val="01E0" w:firstRow="1" w:lastRow="1" w:firstColumn="1" w:lastColumn="1" w:noHBand="0" w:noVBand="0"/>
      </w:tblPr>
      <w:tblGrid>
        <w:gridCol w:w="4928"/>
        <w:gridCol w:w="16"/>
        <w:gridCol w:w="4946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ЗАКАЗЧИК: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962" w:type="dxa"/>
            <w:textDirection w:val="lrTb"/>
            <w:noWrap w:val="false"/>
          </w:tcPr>
          <w:p>
            <w:pPr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ПОДРЯДЧИК: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shd w:val="clear" w:color="auto" w:fill="ffffff"/>
            <w:tcW w:w="4928" w:type="dxa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/>
            <w:tcW w:w="4962" w:type="dxa"/>
            <w:textDirection w:val="lrTb"/>
            <w:noWrap w:val="false"/>
          </w:tcPr>
          <w:p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/>
            <w:tcW w:w="4926" w:type="dxa"/>
            <w:vAlign w:val="top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/>
            <w:tcW w:w="4961" w:type="dxa"/>
            <w:textDirection w:val="lrTb"/>
            <w:noWrap w:val="false"/>
          </w:tcPr>
          <w:p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4944" w:type="dxa"/>
            <w:textDirection w:val="lrTb"/>
            <w:noWrap w:val="false"/>
          </w:tcPr>
          <w:p>
            <w:pPr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 / 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«______»______________202__г.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М.П.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4946" w:type="dxa"/>
            <w:textDirection w:val="lrTb"/>
            <w:noWrap w:val="false"/>
          </w:tcPr>
          <w:p>
            <w:pPr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  <w:p>
            <w:pPr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  <w:p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 / 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«______»______________202__г.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  <w:p>
            <w:pPr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М.П.   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</w:tbl>
    <w:p>
      <w:pPr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567" w:right="794" w:bottom="709" w:left="1190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/>
      </w:pPr>
      <w:r>
        <w:separator/>
      </w:r>
      <w:r/>
    </w:p>
  </w:endnote>
  <w:endnote w:type="continuationSeparator" w:id="0">
    <w:p>
      <w:pPr>
        <w:spacing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Times New Roman">
    <w:panose1 w:val="02020603050405020304"/>
  </w:font>
  <w:font w:name="Symbol">
    <w:panose1 w:val="05010000000000000000"/>
  </w:font>
  <w:font w:name="Lucida Sans Unicode">
    <w:panose1 w:val="020B0603030804020204"/>
  </w:font>
  <w:font w:name="Verdana">
    <w:panose1 w:val="020B0604030504040204"/>
  </w:font>
  <w:font w:name="Courier New">
    <w:panose1 w:val="02070309020205020404"/>
  </w:font>
  <w:font w:name="garamondc">
    <w:panose1 w:val="02000603000000000000"/>
  </w:font>
  <w:font w:name="avantgardegothicc">
    <w:panose1 w:val="02000603000000000000"/>
  </w:font>
  <w:font w:name="Tahoma">
    <w:panose1 w:val="020B0604030504040204"/>
  </w:font>
  <w:font w:name="garamondnarrowc">
    <w:panose1 w:val="02000603000000000000"/>
  </w:font>
  <w:font w:name="Arial Unicode MS">
    <w:panose1 w:val="020B0604020202020204"/>
  </w:font>
  <w:font w:name="schoolbookc">
    <w:panose1 w:val="02000603000000000000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rPr>
        <w:rStyle w:val="1164"/>
        <w:sz w:val="16"/>
        <w:szCs w:val="16"/>
      </w:rPr>
      <w:framePr w:wrap="around" w:vAnchor="text" w:hAnchor="margin" w:xAlign="right" w:y="1"/>
    </w:pPr>
    <w:r>
      <w:rPr>
        <w:sz w:val="16"/>
        <w:szCs w:val="16"/>
      </w:rPr>
    </w:r>
    <w:r>
      <w:rPr>
        <w:rStyle w:val="1164"/>
        <w:sz w:val="16"/>
        <w:szCs w:val="16"/>
      </w:rPr>
    </w:r>
    <w:r>
      <w:rPr>
        <w:rStyle w:val="1164"/>
        <w:sz w:val="16"/>
        <w:szCs w:val="16"/>
      </w:rPr>
    </w:r>
  </w:p>
  <w:p>
    <w:pPr>
      <w:pStyle w:val="1009"/>
      <w:ind w:right="360"/>
      <w:rPr>
        <w:rStyle w:val="1164"/>
      </w:rPr>
      <w:framePr w:wrap="around" w:vAnchor="text" w:hAnchor="margin" w:xAlign="center" w:y="1"/>
    </w:pPr>
    <w:r>
      <w:rPr>
        <w:rStyle w:val="1164"/>
      </w:rPr>
    </w:r>
    <w:r>
      <w:rPr>
        <w:rStyle w:val="1164"/>
      </w:rPr>
    </w:r>
  </w:p>
  <w:p>
    <w:pPr>
      <w:pStyle w:val="1009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rPr>
        <w:rStyle w:val="1164"/>
      </w:rPr>
      <w:framePr w:wrap="around" w:vAnchor="text" w:hAnchor="margin" w:xAlign="right" w:y="1"/>
    </w:pPr>
    <w:r>
      <w:rPr>
        <w:rStyle w:val="1164"/>
      </w:rPr>
      <w:fldChar w:fldCharType="begin"/>
    </w:r>
    <w:r>
      <w:rPr>
        <w:rStyle w:val="1164"/>
      </w:rPr>
      <w:instrText xml:space="preserve">PAGE  </w:instrText>
    </w:r>
    <w:r>
      <w:rPr>
        <w:rStyle w:val="1164"/>
      </w:rPr>
      <w:fldChar w:fldCharType="end"/>
    </w:r>
    <w:r>
      <w:rPr>
        <w:rStyle w:val="1164"/>
      </w:rPr>
    </w:r>
    <w:r>
      <w:rPr>
        <w:rStyle w:val="1164"/>
      </w:rPr>
    </w:r>
  </w:p>
  <w:p>
    <w:pPr>
      <w:pStyle w:val="1009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)"/>
      <w:lvlJc w:val="left"/>
      <w:pPr>
        <w:ind w:left="720" w:hanging="360"/>
      </w:p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pStyle w:val="1328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b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9">
    <w:multiLevelType w:val="hybridMultilevel"/>
    <w:lvl w:ilvl="0">
      <w:start w:val="1"/>
      <w:numFmt w:val="decimal"/>
      <w:pStyle w:val="1217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0">
    <w:multiLevelType w:val="hybridMultilevel"/>
    <w:lvl w:ilvl="0">
      <w:start w:val="1"/>
      <w:numFmt w:val="bullet"/>
      <w:pStyle w:val="1330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pStyle w:val="1327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  <w:sz w:val="24"/>
        <w:szCs w:val="22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sz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b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05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7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9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1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3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5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7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9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18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b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b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b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b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b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b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b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b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b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b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b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2"/>
        <w:szCs w:val="22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sz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b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  <w:rPr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05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7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9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1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3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5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7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9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18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right"/>
      <w:pPr>
        <w:ind w:left="0" w:firstLine="0"/>
      </w:pPr>
      <w:rPr>
        <w:rFonts w:hint="default"/>
        <w:b w:val="0"/>
        <w:sz w:val="22"/>
        <w:szCs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hint="default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8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9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10"/>
  </w:num>
  <w:num w:numId="5">
    <w:abstractNumId w:val="13"/>
  </w:num>
  <w:num w:numId="6">
    <w:abstractNumId w:val="1"/>
  </w:num>
  <w:num w:numId="7">
    <w:abstractNumId w:val="3"/>
  </w:num>
  <w:num w:numId="8">
    <w:abstractNumId w:val="11"/>
  </w:num>
  <w:num w:numId="9">
    <w:abstractNumId w:val="0"/>
  </w:num>
  <w:num w:numId="10">
    <w:abstractNumId w:val="2"/>
  </w:num>
  <w:num w:numId="11">
    <w:abstractNumId w:val="4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7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  <w:num w:numId="87">
    <w:abstractNumId w:val="86"/>
  </w:num>
  <w:num w:numId="88">
    <w:abstractNumId w:val="87"/>
  </w:num>
  <w:num w:numId="89">
    <w:abstractNumId w:val="88"/>
  </w:num>
  <w:num w:numId="90">
    <w:abstractNumId w:val="89"/>
  </w:num>
  <w:num w:numId="91">
    <w:abstractNumId w:val="90"/>
  </w:num>
  <w:num w:numId="92">
    <w:abstractNumId w:val="91"/>
  </w:num>
  <w:num w:numId="93">
    <w:abstractNumId w:val="92"/>
  </w:num>
  <w:num w:numId="94">
    <w:abstractNumId w:val="93"/>
  </w:num>
  <w:num w:numId="95">
    <w:abstractNumId w:val="94"/>
  </w:num>
  <w:num w:numId="96">
    <w:abstractNumId w:val="95"/>
  </w:num>
  <w:num w:numId="97">
    <w:abstractNumId w:val="96"/>
  </w:num>
  <w:num w:numId="98">
    <w:abstractNumId w:val="97"/>
  </w:num>
  <w:num w:numId="99">
    <w:abstractNumId w:val="98"/>
  </w:num>
  <w:num w:numId="100">
    <w:abstractNumId w:val="99"/>
  </w:num>
  <w:num w:numId="101">
    <w:abstractNumId w:val="100"/>
  </w:num>
  <w:num w:numId="102">
    <w:abstractNumId w:val="101"/>
  </w:num>
  <w:num w:numId="103">
    <w:abstractNumId w:val="102"/>
  </w:num>
  <w:num w:numId="104">
    <w:abstractNumId w:val="103"/>
  </w:num>
  <w:num w:numId="105">
    <w:abstractNumId w:val="104"/>
  </w:num>
  <w:num w:numId="106">
    <w:abstractNumId w:val="105"/>
  </w:num>
  <w:num w:numId="107">
    <w:abstractNumId w:val="106"/>
  </w:num>
  <w:num w:numId="108">
    <w:abstractNumId w:val="107"/>
  </w:num>
  <w:num w:numId="109">
    <w:abstractNumId w:val="108"/>
  </w:num>
  <w:num w:numId="110">
    <w:abstractNumId w:val="109"/>
  </w:num>
  <w:num w:numId="111">
    <w:abstractNumId w:val="110"/>
  </w:num>
  <w:num w:numId="112">
    <w:abstractNumId w:val="111"/>
  </w:num>
  <w:num w:numId="113">
    <w:abstractNumId w:val="112"/>
  </w:num>
  <w:num w:numId="114">
    <w:abstractNumId w:val="113"/>
  </w:num>
  <w:num w:numId="115">
    <w:abstractNumId w:val="114"/>
  </w:num>
  <w:num w:numId="116">
    <w:abstractNumId w:val="115"/>
  </w:num>
  <w:num w:numId="117">
    <w:abstractNumId w:val="116"/>
  </w:num>
  <w:num w:numId="118">
    <w:abstractNumId w:val="117"/>
  </w:num>
  <w:num w:numId="119">
    <w:abstractNumId w:val="118"/>
  </w:num>
  <w:num w:numId="120">
    <w:abstractNumId w:val="119"/>
  </w:num>
  <w:num w:numId="121">
    <w:abstractNumId w:val="120"/>
  </w:num>
  <w:num w:numId="122">
    <w:abstractNumId w:val="121"/>
  </w:num>
  <w:num w:numId="123">
    <w:abstractNumId w:val="122"/>
  </w:num>
  <w:num w:numId="124">
    <w:abstractNumId w:val="123"/>
  </w:num>
  <w:num w:numId="125">
    <w:abstractNumId w:val="1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940">
    <w:name w:val="Plain Table 1"/>
    <w:basedOn w:val="97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1">
    <w:name w:val="Plain Table 2"/>
    <w:basedOn w:val="97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2">
    <w:name w:val="Plain Table 3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43">
    <w:name w:val="Plain Table 4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Plain Table 5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45">
    <w:name w:val="Grid Table 1 Light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Grid Table 2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3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4"/>
    <w:basedOn w:val="9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49">
    <w:name w:val="Grid Table 5 Dark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50">
    <w:name w:val="Grid Table 6 Colorful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51">
    <w:name w:val="Grid Table 7 Colorful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List Table 1 Light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List Table 2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54">
    <w:name w:val="List Table 3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4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5 Dark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7">
    <w:name w:val="List Table 6 Colorful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58">
    <w:name w:val="List Table 7 Colorful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959" w:default="1">
    <w:name w:val="Normal"/>
    <w:pPr>
      <w:spacing w:before="100" w:after="100"/>
      <w:widowControl w:val="off"/>
    </w:pPr>
    <w:rPr>
      <w:sz w:val="24"/>
    </w:rPr>
  </w:style>
  <w:style w:type="paragraph" w:styleId="960">
    <w:name w:val="Heading 1"/>
    <w:basedOn w:val="959"/>
    <w:next w:val="959"/>
    <w:link w:val="98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961">
    <w:name w:val="Heading 2"/>
    <w:basedOn w:val="959"/>
    <w:next w:val="959"/>
    <w:link w:val="989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962">
    <w:name w:val="Heading 3"/>
    <w:basedOn w:val="959"/>
    <w:next w:val="959"/>
    <w:link w:val="990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963">
    <w:name w:val="Heading 4"/>
    <w:basedOn w:val="959"/>
    <w:next w:val="959"/>
    <w:link w:val="99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964">
    <w:name w:val="Heading 5"/>
    <w:basedOn w:val="959"/>
    <w:next w:val="959"/>
    <w:link w:val="9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65">
    <w:name w:val="Heading 6"/>
    <w:basedOn w:val="959"/>
    <w:next w:val="959"/>
    <w:link w:val="993"/>
    <w:pPr>
      <w:spacing w:before="240" w:after="60"/>
      <w:outlineLvl w:val="5"/>
    </w:pPr>
    <w:rPr>
      <w:b/>
      <w:bCs/>
      <w:sz w:val="22"/>
      <w:szCs w:val="22"/>
    </w:rPr>
  </w:style>
  <w:style w:type="paragraph" w:styleId="966">
    <w:name w:val="Heading 7"/>
    <w:basedOn w:val="959"/>
    <w:next w:val="959"/>
    <w:link w:val="1161"/>
    <w:pPr>
      <w:spacing w:before="240" w:after="60"/>
      <w:outlineLvl w:val="6"/>
    </w:pPr>
    <w:rPr>
      <w:szCs w:val="24"/>
    </w:rPr>
  </w:style>
  <w:style w:type="paragraph" w:styleId="967">
    <w:name w:val="Heading 8"/>
    <w:basedOn w:val="959"/>
    <w:next w:val="959"/>
    <w:link w:val="995"/>
    <w:pPr>
      <w:spacing w:before="240" w:after="60"/>
      <w:outlineLvl w:val="7"/>
    </w:pPr>
    <w:rPr>
      <w:i/>
      <w:iCs/>
      <w:szCs w:val="24"/>
    </w:rPr>
  </w:style>
  <w:style w:type="paragraph" w:styleId="968">
    <w:name w:val="Heading 9"/>
    <w:basedOn w:val="959"/>
    <w:next w:val="959"/>
    <w:link w:val="996"/>
    <w:pPr>
      <w:ind w:left="1584" w:hanging="1584"/>
      <w:jc w:val="both"/>
      <w:spacing w:before="240" w:after="60"/>
      <w:tabs>
        <w:tab w:val="num" w:pos="1584" w:leader="none"/>
      </w:tabs>
      <w:outlineLvl w:val="8"/>
    </w:pPr>
    <w:rPr>
      <w:rFonts w:ascii="Arial" w:hAnsi="Arial"/>
      <w:b/>
      <w:i/>
      <w:sz w:val="18"/>
    </w:rPr>
  </w:style>
  <w:style w:type="character" w:styleId="969" w:default="1">
    <w:name w:val="Default Paragraph Font"/>
    <w:uiPriority w:val="1"/>
    <w:semiHidden/>
    <w:unhideWhenUsed/>
  </w:style>
  <w:style w:type="table" w:styleId="97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1" w:default="1">
    <w:name w:val="No List"/>
    <w:uiPriority w:val="99"/>
    <w:semiHidden/>
    <w:unhideWhenUsed/>
  </w:style>
  <w:style w:type="character" w:styleId="972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973" w:customStyle="1">
    <w:name w:val="Heading 2 Char"/>
    <w:uiPriority w:val="9"/>
    <w:rPr>
      <w:rFonts w:ascii="Arial" w:hAnsi="Arial" w:eastAsia="Arial" w:cs="Arial"/>
      <w:sz w:val="34"/>
    </w:rPr>
  </w:style>
  <w:style w:type="character" w:styleId="974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975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976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977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978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979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character" w:styleId="980" w:customStyle="1">
    <w:name w:val="Title Char"/>
    <w:uiPriority w:val="10"/>
    <w:rPr>
      <w:sz w:val="48"/>
      <w:szCs w:val="48"/>
    </w:rPr>
  </w:style>
  <w:style w:type="character" w:styleId="981" w:customStyle="1">
    <w:name w:val="Subtitle Char"/>
    <w:uiPriority w:val="11"/>
    <w:rPr>
      <w:sz w:val="24"/>
      <w:szCs w:val="24"/>
    </w:rPr>
  </w:style>
  <w:style w:type="character" w:styleId="982" w:customStyle="1">
    <w:name w:val="Quote Char"/>
    <w:uiPriority w:val="29"/>
    <w:rPr>
      <w:i/>
    </w:rPr>
  </w:style>
  <w:style w:type="character" w:styleId="983" w:customStyle="1">
    <w:name w:val="Intense Quote Char"/>
    <w:uiPriority w:val="30"/>
    <w:rPr>
      <w:i/>
    </w:rPr>
  </w:style>
  <w:style w:type="character" w:styleId="984" w:customStyle="1">
    <w:name w:val="Header Char"/>
    <w:basedOn w:val="969"/>
    <w:uiPriority w:val="99"/>
  </w:style>
  <w:style w:type="character" w:styleId="985" w:customStyle="1">
    <w:name w:val="Caption Char"/>
    <w:uiPriority w:val="99"/>
  </w:style>
  <w:style w:type="character" w:styleId="986" w:customStyle="1">
    <w:name w:val="Footnote Text Char"/>
    <w:uiPriority w:val="99"/>
    <w:rPr>
      <w:sz w:val="18"/>
    </w:rPr>
  </w:style>
  <w:style w:type="character" w:styleId="987" w:customStyle="1">
    <w:name w:val="Endnote Text Char"/>
    <w:uiPriority w:val="99"/>
    <w:rPr>
      <w:sz w:val="20"/>
    </w:rPr>
  </w:style>
  <w:style w:type="character" w:styleId="988" w:customStyle="1">
    <w:name w:val="Заголовок 1 Знак"/>
    <w:link w:val="960"/>
    <w:uiPriority w:val="9"/>
    <w:rPr>
      <w:rFonts w:ascii="Arial" w:hAnsi="Arial" w:eastAsia="Arial" w:cs="Arial"/>
      <w:sz w:val="40"/>
      <w:szCs w:val="40"/>
    </w:rPr>
  </w:style>
  <w:style w:type="character" w:styleId="989" w:customStyle="1">
    <w:name w:val="Заголовок 2 Знак"/>
    <w:link w:val="961"/>
    <w:uiPriority w:val="9"/>
    <w:rPr>
      <w:rFonts w:ascii="Arial" w:hAnsi="Arial" w:eastAsia="Arial" w:cs="Arial"/>
      <w:sz w:val="34"/>
    </w:rPr>
  </w:style>
  <w:style w:type="character" w:styleId="990" w:customStyle="1">
    <w:name w:val="Заголовок 3 Знак"/>
    <w:link w:val="962"/>
    <w:uiPriority w:val="9"/>
    <w:rPr>
      <w:rFonts w:ascii="Arial" w:hAnsi="Arial" w:eastAsia="Arial" w:cs="Arial"/>
      <w:sz w:val="30"/>
      <w:szCs w:val="30"/>
    </w:rPr>
  </w:style>
  <w:style w:type="character" w:styleId="991" w:customStyle="1">
    <w:name w:val="Заголовок 4 Знак"/>
    <w:link w:val="963"/>
    <w:uiPriority w:val="9"/>
    <w:rPr>
      <w:rFonts w:ascii="Arial" w:hAnsi="Arial" w:eastAsia="Arial" w:cs="Arial"/>
      <w:b/>
      <w:bCs/>
      <w:sz w:val="26"/>
      <w:szCs w:val="26"/>
    </w:rPr>
  </w:style>
  <w:style w:type="character" w:styleId="992" w:customStyle="1">
    <w:name w:val="Заголовок 5 Знак"/>
    <w:link w:val="964"/>
    <w:uiPriority w:val="9"/>
    <w:rPr>
      <w:rFonts w:ascii="Arial" w:hAnsi="Arial" w:eastAsia="Arial" w:cs="Arial"/>
      <w:b/>
      <w:bCs/>
      <w:sz w:val="24"/>
      <w:szCs w:val="24"/>
    </w:rPr>
  </w:style>
  <w:style w:type="character" w:styleId="993" w:customStyle="1">
    <w:name w:val="Заголовок 6 Знак"/>
    <w:link w:val="965"/>
    <w:uiPriority w:val="9"/>
    <w:rPr>
      <w:rFonts w:ascii="Arial" w:hAnsi="Arial" w:eastAsia="Arial" w:cs="Arial"/>
      <w:b/>
      <w:bCs/>
      <w:sz w:val="22"/>
      <w:szCs w:val="22"/>
    </w:rPr>
  </w:style>
  <w:style w:type="character" w:styleId="994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95" w:customStyle="1">
    <w:name w:val="Заголовок 8 Знак"/>
    <w:link w:val="967"/>
    <w:uiPriority w:val="9"/>
    <w:rPr>
      <w:rFonts w:ascii="Arial" w:hAnsi="Arial" w:eastAsia="Arial" w:cs="Arial"/>
      <w:i/>
      <w:iCs/>
      <w:sz w:val="22"/>
      <w:szCs w:val="22"/>
    </w:rPr>
  </w:style>
  <w:style w:type="character" w:styleId="996" w:customStyle="1">
    <w:name w:val="Заголовок 9 Знак"/>
    <w:link w:val="968"/>
    <w:uiPriority w:val="9"/>
    <w:rPr>
      <w:rFonts w:ascii="Arial" w:hAnsi="Arial" w:eastAsia="Arial" w:cs="Arial"/>
      <w:i/>
      <w:iCs/>
      <w:sz w:val="21"/>
      <w:szCs w:val="21"/>
    </w:rPr>
  </w:style>
  <w:style w:type="paragraph" w:styleId="997">
    <w:name w:val="List Paragraph"/>
    <w:basedOn w:val="959"/>
    <w:link w:val="1344"/>
    <w:uiPriority w:val="34"/>
    <w:qFormat/>
    <w:pPr>
      <w:contextualSpacing/>
      <w:ind w:left="720"/>
    </w:pPr>
  </w:style>
  <w:style w:type="paragraph" w:styleId="998">
    <w:name w:val="No Spacing"/>
    <w:pPr>
      <w:widowControl w:val="off"/>
    </w:pPr>
  </w:style>
  <w:style w:type="paragraph" w:styleId="999">
    <w:name w:val="Title"/>
    <w:basedOn w:val="959"/>
    <w:next w:val="959"/>
    <w:link w:val="100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000" w:customStyle="1">
    <w:name w:val="Заголовок Знак"/>
    <w:link w:val="999"/>
    <w:uiPriority w:val="10"/>
    <w:rPr>
      <w:sz w:val="48"/>
      <w:szCs w:val="48"/>
    </w:rPr>
  </w:style>
  <w:style w:type="paragraph" w:styleId="1001">
    <w:name w:val="Subtitle"/>
    <w:basedOn w:val="959"/>
    <w:link w:val="1002"/>
    <w:pPr>
      <w:jc w:val="center"/>
      <w:spacing w:after="60"/>
      <w:outlineLvl w:val="1"/>
    </w:pPr>
    <w:rPr>
      <w:rFonts w:ascii="Arial" w:hAnsi="Arial"/>
    </w:rPr>
  </w:style>
  <w:style w:type="character" w:styleId="1002" w:customStyle="1">
    <w:name w:val="Подзаголовок Знак"/>
    <w:link w:val="1001"/>
    <w:uiPriority w:val="11"/>
    <w:rPr>
      <w:sz w:val="24"/>
      <w:szCs w:val="24"/>
    </w:rPr>
  </w:style>
  <w:style w:type="paragraph" w:styleId="1003">
    <w:name w:val="Quote"/>
    <w:basedOn w:val="959"/>
    <w:next w:val="959"/>
    <w:link w:val="1004"/>
    <w:uiPriority w:val="29"/>
    <w:qFormat/>
    <w:pPr>
      <w:ind w:left="720" w:right="720"/>
    </w:pPr>
    <w:rPr>
      <w:i/>
    </w:rPr>
  </w:style>
  <w:style w:type="character" w:styleId="1004" w:customStyle="1">
    <w:name w:val="Цитата 2 Знак"/>
    <w:link w:val="1003"/>
    <w:uiPriority w:val="29"/>
    <w:rPr>
      <w:i/>
    </w:rPr>
  </w:style>
  <w:style w:type="paragraph" w:styleId="1005">
    <w:name w:val="Intense Quote"/>
    <w:basedOn w:val="959"/>
    <w:next w:val="959"/>
    <w:link w:val="100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06" w:customStyle="1">
    <w:name w:val="Выделенная цитата Знак"/>
    <w:link w:val="1005"/>
    <w:uiPriority w:val="30"/>
    <w:rPr>
      <w:i/>
    </w:rPr>
  </w:style>
  <w:style w:type="paragraph" w:styleId="1007">
    <w:name w:val="Header"/>
    <w:basedOn w:val="959"/>
    <w:link w:val="1008"/>
    <w:uiPriority w:val="99"/>
    <w:unhideWhenUsed/>
    <w:pPr>
      <w:spacing w:after="0"/>
      <w:tabs>
        <w:tab w:val="center" w:pos="7143" w:leader="none"/>
        <w:tab w:val="right" w:pos="14287" w:leader="none"/>
      </w:tabs>
    </w:pPr>
  </w:style>
  <w:style w:type="character" w:styleId="1008" w:customStyle="1">
    <w:name w:val="Верхний колонтитул Знак"/>
    <w:link w:val="1007"/>
    <w:uiPriority w:val="99"/>
  </w:style>
  <w:style w:type="paragraph" w:styleId="1009">
    <w:name w:val="Footer"/>
    <w:basedOn w:val="959"/>
    <w:link w:val="1012"/>
    <w:pPr>
      <w:tabs>
        <w:tab w:val="center" w:pos="4677" w:leader="none"/>
        <w:tab w:val="right" w:pos="9355" w:leader="none"/>
      </w:tabs>
    </w:pPr>
  </w:style>
  <w:style w:type="character" w:styleId="1010" w:customStyle="1">
    <w:name w:val="Footer Char"/>
    <w:uiPriority w:val="99"/>
  </w:style>
  <w:style w:type="paragraph" w:styleId="1011">
    <w:name w:val="Caption"/>
    <w:basedOn w:val="959"/>
    <w:next w:val="959"/>
    <w:link w:val="985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1012" w:customStyle="1">
    <w:name w:val="Нижний колонтитул Знак"/>
    <w:link w:val="1009"/>
    <w:uiPriority w:val="99"/>
  </w:style>
  <w:style w:type="table" w:styleId="1013">
    <w:name w:val="Table Grid"/>
    <w:basedOn w:val="970"/>
    <w:tblPr/>
  </w:style>
  <w:style w:type="table" w:styleId="1014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5" w:customStyle="1">
    <w:name w:val="Таблица простая 1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6" w:customStyle="1">
    <w:name w:val="Таблица простая 21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7" w:customStyle="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18" w:customStyle="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19" w:customStyle="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20" w:customStyle="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1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2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3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4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5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6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7" w:customStyle="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8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9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0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1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2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3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4" w:customStyle="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5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6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7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8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9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0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1" w:customStyle="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2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3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4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5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6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7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8" w:customStyle="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1049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1050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1051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1052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1053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1054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1055" w:customStyle="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6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7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8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9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0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1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2" w:customStyle="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3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4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5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6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7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8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9" w:customStyle="1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70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71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72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73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74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75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76" w:customStyle="1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77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78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79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0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1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2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3" w:customStyle="1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4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5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6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7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8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9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0" w:customStyle="1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1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2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3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4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5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6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7" w:customStyle="1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1098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1099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1100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1101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1102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1103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1104" w:customStyle="1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05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06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07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08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09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0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1" w:customStyle="1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2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3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4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5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6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7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8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119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120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121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122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123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124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125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26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27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28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29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0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1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2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3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4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5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6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7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8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1139">
    <w:name w:val="Hyperlink"/>
    <w:rPr>
      <w:color w:val="0000ff"/>
      <w:u w:val="single"/>
    </w:rPr>
  </w:style>
  <w:style w:type="paragraph" w:styleId="1140">
    <w:name w:val="footnote text"/>
    <w:basedOn w:val="959"/>
    <w:link w:val="1141"/>
    <w:uiPriority w:val="99"/>
    <w:semiHidden/>
    <w:unhideWhenUsed/>
    <w:pPr>
      <w:spacing w:after="40"/>
    </w:pPr>
    <w:rPr>
      <w:sz w:val="18"/>
    </w:rPr>
  </w:style>
  <w:style w:type="character" w:styleId="1141" w:customStyle="1">
    <w:name w:val="Текст сноски Знак"/>
    <w:link w:val="1140"/>
    <w:uiPriority w:val="99"/>
    <w:rPr>
      <w:sz w:val="18"/>
    </w:rPr>
  </w:style>
  <w:style w:type="character" w:styleId="1142">
    <w:name w:val="footnote reference"/>
    <w:uiPriority w:val="99"/>
    <w:unhideWhenUsed/>
    <w:rPr>
      <w:vertAlign w:val="superscript"/>
    </w:rPr>
  </w:style>
  <w:style w:type="paragraph" w:styleId="1143">
    <w:name w:val="endnote text"/>
    <w:basedOn w:val="959"/>
    <w:link w:val="1144"/>
    <w:uiPriority w:val="99"/>
    <w:semiHidden/>
    <w:unhideWhenUsed/>
    <w:pPr>
      <w:spacing w:after="0"/>
    </w:pPr>
    <w:rPr>
      <w:sz w:val="20"/>
    </w:rPr>
  </w:style>
  <w:style w:type="character" w:styleId="1144" w:customStyle="1">
    <w:name w:val="Текст концевой сноски Знак"/>
    <w:link w:val="1143"/>
    <w:uiPriority w:val="99"/>
    <w:rPr>
      <w:sz w:val="20"/>
    </w:rPr>
  </w:style>
  <w:style w:type="character" w:styleId="1145">
    <w:name w:val="endnote reference"/>
    <w:uiPriority w:val="99"/>
    <w:semiHidden/>
    <w:unhideWhenUsed/>
    <w:rPr>
      <w:vertAlign w:val="superscript"/>
    </w:rPr>
  </w:style>
  <w:style w:type="paragraph" w:styleId="1146">
    <w:name w:val="toc 1"/>
    <w:basedOn w:val="959"/>
    <w:next w:val="959"/>
    <w:uiPriority w:val="39"/>
    <w:unhideWhenUsed/>
    <w:pPr>
      <w:spacing w:after="57"/>
    </w:pPr>
  </w:style>
  <w:style w:type="paragraph" w:styleId="1147">
    <w:name w:val="toc 2"/>
    <w:basedOn w:val="959"/>
    <w:next w:val="959"/>
    <w:semiHidden/>
    <w:pPr>
      <w:ind w:left="240"/>
      <w:jc w:val="center"/>
      <w:spacing w:before="120"/>
    </w:pPr>
    <w:rPr>
      <w:b/>
      <w:bCs/>
      <w:sz w:val="28"/>
      <w:szCs w:val="28"/>
    </w:rPr>
  </w:style>
  <w:style w:type="paragraph" w:styleId="1148">
    <w:name w:val="toc 3"/>
    <w:basedOn w:val="959"/>
    <w:next w:val="959"/>
    <w:uiPriority w:val="39"/>
    <w:unhideWhenUsed/>
    <w:pPr>
      <w:ind w:left="567"/>
      <w:spacing w:after="57"/>
    </w:pPr>
  </w:style>
  <w:style w:type="paragraph" w:styleId="1149">
    <w:name w:val="toc 4"/>
    <w:basedOn w:val="959"/>
    <w:next w:val="959"/>
    <w:uiPriority w:val="39"/>
    <w:unhideWhenUsed/>
    <w:pPr>
      <w:ind w:left="850"/>
      <w:spacing w:after="57"/>
    </w:pPr>
  </w:style>
  <w:style w:type="paragraph" w:styleId="1150">
    <w:name w:val="toc 5"/>
    <w:basedOn w:val="959"/>
    <w:next w:val="959"/>
    <w:uiPriority w:val="39"/>
    <w:unhideWhenUsed/>
    <w:pPr>
      <w:ind w:left="1134"/>
      <w:spacing w:after="57"/>
    </w:pPr>
  </w:style>
  <w:style w:type="paragraph" w:styleId="1151">
    <w:name w:val="toc 6"/>
    <w:basedOn w:val="959"/>
    <w:next w:val="959"/>
    <w:uiPriority w:val="39"/>
    <w:unhideWhenUsed/>
    <w:pPr>
      <w:ind w:left="1417"/>
      <w:spacing w:after="57"/>
    </w:pPr>
  </w:style>
  <w:style w:type="paragraph" w:styleId="1152">
    <w:name w:val="toc 7"/>
    <w:basedOn w:val="959"/>
    <w:next w:val="959"/>
    <w:uiPriority w:val="39"/>
    <w:unhideWhenUsed/>
    <w:pPr>
      <w:ind w:left="1701"/>
      <w:spacing w:after="57"/>
    </w:pPr>
  </w:style>
  <w:style w:type="paragraph" w:styleId="1153">
    <w:name w:val="toc 8"/>
    <w:basedOn w:val="959"/>
    <w:next w:val="959"/>
    <w:uiPriority w:val="39"/>
    <w:unhideWhenUsed/>
    <w:pPr>
      <w:ind w:left="1984"/>
      <w:spacing w:after="57"/>
    </w:pPr>
  </w:style>
  <w:style w:type="paragraph" w:styleId="1154">
    <w:name w:val="toc 9"/>
    <w:basedOn w:val="959"/>
    <w:next w:val="959"/>
    <w:uiPriority w:val="39"/>
    <w:unhideWhenUsed/>
    <w:pPr>
      <w:ind w:left="2268"/>
      <w:spacing w:after="57"/>
    </w:pPr>
  </w:style>
  <w:style w:type="paragraph" w:styleId="1155">
    <w:name w:val="TOC Heading"/>
    <w:uiPriority w:val="39"/>
    <w:unhideWhenUsed/>
    <w:rPr>
      <w:lang w:eastAsia="zh-CN"/>
    </w:rPr>
  </w:style>
  <w:style w:type="paragraph" w:styleId="1156">
    <w:name w:val="table of figures"/>
    <w:basedOn w:val="959"/>
    <w:next w:val="959"/>
    <w:uiPriority w:val="99"/>
    <w:unhideWhenUsed/>
    <w:pPr>
      <w:spacing w:after="0"/>
    </w:pPr>
  </w:style>
  <w:style w:type="paragraph" w:styleId="1157" w:customStyle="1">
    <w:name w:val="Заголовок 1;Знак;Знак Знак"/>
    <w:basedOn w:val="959"/>
    <w:next w:val="959"/>
    <w:link w:val="1159"/>
    <w:pPr>
      <w:keepNext/>
      <w:spacing w:before="240" w:after="60"/>
      <w:outlineLvl w:val="0"/>
    </w:pPr>
    <w:rPr>
      <w:rFonts w:ascii="Arial" w:hAnsi="Arial"/>
      <w:b/>
      <w:sz w:val="32"/>
    </w:rPr>
  </w:style>
  <w:style w:type="character" w:styleId="1158" w:customStyle="1">
    <w:name w:val="Основной шрифт абзаца;Знак Знак Знак2 Знак1 Знак Знак Знак Знак Знак Знак"/>
    <w:link w:val="1335"/>
    <w:semiHidden/>
  </w:style>
  <w:style w:type="character" w:styleId="1159" w:customStyle="1">
    <w:name w:val="Заголовок 1 Знак;Знак Знак2;Знак Знак Знак2"/>
    <w:link w:val="1157"/>
    <w:rPr>
      <w:rFonts w:ascii="Arial" w:hAnsi="Arial"/>
      <w:b/>
      <w:sz w:val="32"/>
      <w:lang w:val="ru-RU" w:eastAsia="ru-RU" w:bidi="ar-SA"/>
    </w:rPr>
  </w:style>
  <w:style w:type="paragraph" w:styleId="1160" w:customStyle="1">
    <w:name w:val="Знак Знак Знак2 Знак1 Знак Знак Знак Знак"/>
    <w:basedOn w:val="959"/>
    <w:pPr>
      <w:spacing w:beforeAutospacing="1" w:afterAutospacing="1"/>
    </w:pPr>
    <w:rPr>
      <w:rFonts w:ascii="Tahoma" w:hAnsi="Tahoma"/>
      <w:lang w:val="en-US" w:eastAsia="en-US"/>
    </w:rPr>
  </w:style>
  <w:style w:type="character" w:styleId="1161" w:customStyle="1">
    <w:name w:val="Заголовок 7 Знак"/>
    <w:link w:val="966"/>
    <w:semiHidden/>
    <w:rPr>
      <w:sz w:val="24"/>
      <w:szCs w:val="24"/>
      <w:lang w:val="ru-RU" w:eastAsia="ru-RU" w:bidi="ar-SA"/>
    </w:rPr>
  </w:style>
  <w:style w:type="paragraph" w:styleId="1162" w:customStyle="1">
    <w:name w:val="Верхний колонтитул;Название 2"/>
    <w:basedOn w:val="959"/>
    <w:link w:val="1163"/>
    <w:pPr>
      <w:tabs>
        <w:tab w:val="center" w:pos="4677" w:leader="none"/>
        <w:tab w:val="right" w:pos="9355" w:leader="none"/>
      </w:tabs>
    </w:pPr>
  </w:style>
  <w:style w:type="character" w:styleId="1163" w:customStyle="1">
    <w:name w:val="Верхний колонтитул Знак;Название 2 Знак"/>
    <w:link w:val="1162"/>
    <w:semiHidden/>
    <w:rPr>
      <w:lang w:val="ru-RU" w:eastAsia="ru-RU" w:bidi="ar-SA"/>
    </w:rPr>
  </w:style>
  <w:style w:type="character" w:styleId="1164">
    <w:name w:val="page number"/>
    <w:basedOn w:val="1158"/>
  </w:style>
  <w:style w:type="paragraph" w:styleId="1165" w:customStyle="1">
    <w:name w:val="текст1"/>
    <w:pPr>
      <w:ind w:firstLine="397"/>
      <w:jc w:val="both"/>
    </w:pPr>
    <w:rPr>
      <w:rFonts w:ascii="schoolbookc" w:hAnsi="schoolbookc"/>
      <w:sz w:val="24"/>
    </w:rPr>
  </w:style>
  <w:style w:type="paragraph" w:styleId="1166">
    <w:name w:val="Block Text"/>
    <w:basedOn w:val="959"/>
    <w:pPr>
      <w:ind w:left="283" w:right="283"/>
      <w:jc w:val="both"/>
      <w:spacing w:before="57"/>
      <w:shd w:val="clear" w:color="auto" w:fill="c0c0c0"/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</w:pPr>
    <w:rPr>
      <w:b/>
      <w:i/>
    </w:rPr>
  </w:style>
  <w:style w:type="paragraph" w:styleId="1167" w:customStyle="1">
    <w:name w:val="втяжка"/>
    <w:basedOn w:val="1165"/>
    <w:next w:val="1165"/>
    <w:pPr>
      <w:ind w:left="567" w:hanging="567"/>
      <w:spacing w:before="57"/>
      <w:tabs>
        <w:tab w:val="left" w:pos="567" w:leader="none"/>
      </w:tabs>
    </w:pPr>
  </w:style>
  <w:style w:type="paragraph" w:styleId="1168" w:customStyle="1">
    <w:name w:val="втяжка1"/>
    <w:basedOn w:val="1167"/>
    <w:next w:val="1167"/>
    <w:pPr>
      <w:ind w:left="1134"/>
      <w:tabs>
        <w:tab w:val="clear" w:pos="567" w:leader="none"/>
        <w:tab w:val="left" w:pos="1134" w:leader="none"/>
      </w:tabs>
    </w:pPr>
  </w:style>
  <w:style w:type="paragraph" w:styleId="1169">
    <w:name w:val="Body Text Indent 2"/>
    <w:basedOn w:val="959"/>
    <w:pPr>
      <w:ind w:left="720" w:hanging="720"/>
      <w:jc w:val="both"/>
      <w:spacing w:before="57"/>
      <w:tabs>
        <w:tab w:val="left" w:pos="720" w:leader="none"/>
      </w:tabs>
    </w:pPr>
  </w:style>
  <w:style w:type="character" w:styleId="1170" w:customStyle="1">
    <w:name w:val="Normal Знак"/>
    <w:rPr>
      <w:sz w:val="24"/>
      <w:lang w:val="ru-RU" w:eastAsia="ru-RU" w:bidi="ar-SA"/>
    </w:rPr>
  </w:style>
  <w:style w:type="paragraph" w:styleId="1171">
    <w:name w:val="Body Text 2"/>
    <w:basedOn w:val="959"/>
    <w:pPr>
      <w:spacing w:after="120" w:line="480" w:lineRule="auto"/>
    </w:pPr>
  </w:style>
  <w:style w:type="paragraph" w:styleId="1172" w:customStyle="1">
    <w:name w:val="текст-табл"/>
    <w:basedOn w:val="959"/>
    <w:next w:val="959"/>
    <w:pPr>
      <w:ind w:left="283" w:right="283"/>
      <w:jc w:val="both"/>
      <w:spacing w:before="57"/>
    </w:pPr>
    <w:rPr>
      <w:rFonts w:ascii="schoolbookc" w:hAnsi="schoolbookc"/>
      <w:b/>
      <w:i/>
    </w:rPr>
  </w:style>
  <w:style w:type="paragraph" w:styleId="1173">
    <w:name w:val="Body Text"/>
    <w:basedOn w:val="959"/>
    <w:link w:val="1174"/>
    <w:pPr>
      <w:spacing w:after="120"/>
    </w:pPr>
  </w:style>
  <w:style w:type="character" w:styleId="1174" w:customStyle="1">
    <w:name w:val="Основной текст Знак"/>
    <w:link w:val="1173"/>
    <w:rPr>
      <w:lang w:val="ru-RU" w:eastAsia="ru-RU" w:bidi="ar-SA"/>
    </w:rPr>
  </w:style>
  <w:style w:type="paragraph" w:styleId="1175">
    <w:name w:val="Body Text Indent 3"/>
    <w:basedOn w:val="959"/>
    <w:pPr>
      <w:ind w:left="283"/>
      <w:spacing w:after="120"/>
    </w:pPr>
    <w:rPr>
      <w:sz w:val="16"/>
      <w:szCs w:val="16"/>
    </w:rPr>
  </w:style>
  <w:style w:type="paragraph" w:styleId="1176">
    <w:name w:val="Body Text 3"/>
    <w:basedOn w:val="959"/>
    <w:pPr>
      <w:jc w:val="center"/>
      <w:spacing w:before="120"/>
    </w:pPr>
  </w:style>
  <w:style w:type="paragraph" w:styleId="1177">
    <w:name w:val="Body Text Indent"/>
    <w:basedOn w:val="959"/>
    <w:pPr>
      <w:ind w:left="283"/>
      <w:spacing w:after="120"/>
    </w:pPr>
  </w:style>
  <w:style w:type="paragraph" w:styleId="1178" w:customStyle="1">
    <w:name w:val="текст"/>
    <w:pPr>
      <w:jc w:val="both"/>
    </w:pPr>
    <w:rPr>
      <w:rFonts w:ascii="schoolbookc" w:hAnsi="schoolbookc"/>
      <w:color w:val="000000"/>
      <w:sz w:val="24"/>
    </w:rPr>
  </w:style>
  <w:style w:type="paragraph" w:styleId="1179" w:customStyle="1">
    <w:name w:val="заг_центр"/>
    <w:basedOn w:val="1172"/>
    <w:pPr>
      <w:jc w:val="center"/>
    </w:pPr>
    <w:rPr>
      <w:rFonts w:ascii="avantgardegothicc" w:hAnsi="avantgardegothicc"/>
    </w:rPr>
  </w:style>
  <w:style w:type="paragraph" w:styleId="1180" w:customStyle="1">
    <w:name w:val="fr1"/>
    <w:basedOn w:val="959"/>
    <w:pPr>
      <w:ind w:left="150" w:right="150"/>
      <w:spacing w:before="150" w:after="150"/>
    </w:pPr>
    <w:rPr>
      <w:szCs w:val="24"/>
    </w:rPr>
  </w:style>
  <w:style w:type="paragraph" w:styleId="1181" w:customStyle="1">
    <w:name w:val="ConsNormal"/>
    <w:pPr>
      <w:ind w:right="19772" w:firstLine="720"/>
    </w:pPr>
    <w:rPr>
      <w:rFonts w:ascii="Arial" w:hAnsi="Arial"/>
    </w:rPr>
  </w:style>
  <w:style w:type="paragraph" w:styleId="1182" w:customStyle="1">
    <w:name w:val="Стиль1"/>
    <w:basedOn w:val="959"/>
    <w:pPr>
      <w:ind w:left="432" w:hanging="432"/>
      <w:keepLines/>
      <w:keepNext/>
      <w:spacing w:after="60"/>
      <w:tabs>
        <w:tab w:val="num" w:pos="432" w:leader="none"/>
      </w:tabs>
      <w:suppressLineNumbers/>
    </w:pPr>
    <w:rPr>
      <w:b/>
      <w:sz w:val="28"/>
      <w:szCs w:val="24"/>
    </w:rPr>
  </w:style>
  <w:style w:type="paragraph" w:styleId="1183" w:customStyle="1">
    <w:name w:val="Стиль2"/>
    <w:basedOn w:val="1184"/>
    <w:pPr>
      <w:ind w:left="1296" w:hanging="576"/>
      <w:jc w:val="both"/>
      <w:keepLines/>
      <w:keepNext/>
      <w:spacing w:after="60"/>
      <w:tabs>
        <w:tab w:val="clear" w:pos="432" w:leader="none"/>
        <w:tab w:val="num" w:pos="1296" w:leader="none"/>
      </w:tabs>
      <w:suppressLineNumbers/>
    </w:pPr>
    <w:rPr>
      <w:b/>
    </w:rPr>
  </w:style>
  <w:style w:type="paragraph" w:styleId="1184">
    <w:name w:val="List Number 2"/>
    <w:basedOn w:val="959"/>
    <w:pPr>
      <w:ind w:left="432" w:hanging="432"/>
      <w:tabs>
        <w:tab w:val="num" w:pos="432" w:leader="none"/>
      </w:tabs>
    </w:pPr>
  </w:style>
  <w:style w:type="paragraph" w:styleId="1185" w:customStyle="1">
    <w:name w:val="Стиль3"/>
    <w:basedOn w:val="1169"/>
    <w:link w:val="1186"/>
    <w:pPr>
      <w:ind w:left="900" w:firstLine="0"/>
      <w:spacing w:before="0"/>
      <w:tabs>
        <w:tab w:val="clear" w:pos="720" w:leader="none"/>
        <w:tab w:val="num" w:pos="1127" w:leader="none"/>
      </w:tabs>
    </w:pPr>
  </w:style>
  <w:style w:type="character" w:styleId="1186" w:customStyle="1">
    <w:name w:val="Стиль3 Знак"/>
    <w:link w:val="1185"/>
    <w:rPr>
      <w:sz w:val="24"/>
      <w:lang w:val="ru-RU" w:eastAsia="ru-RU" w:bidi="ar-SA"/>
    </w:rPr>
  </w:style>
  <w:style w:type="character" w:styleId="1187">
    <w:name w:val="Strong"/>
    <w:rPr>
      <w:b/>
      <w:bCs/>
    </w:rPr>
  </w:style>
  <w:style w:type="paragraph" w:styleId="1188" w:customStyle="1">
    <w:name w:val="9"/>
    <w:basedOn w:val="959"/>
    <w:pPr>
      <w:jc w:val="center"/>
    </w:pPr>
    <w:rPr>
      <w:rFonts w:eastAsia="Arial Unicode MS"/>
      <w:b/>
      <w:bCs/>
      <w:sz w:val="16"/>
      <w:szCs w:val="16"/>
    </w:rPr>
  </w:style>
  <w:style w:type="paragraph" w:styleId="1189" w:customStyle="1">
    <w:name w:val="Контракт-пункт"/>
    <w:basedOn w:val="959"/>
    <w:pPr>
      <w:ind w:left="720" w:firstLine="567"/>
      <w:jc w:val="both"/>
      <w:spacing w:after="60"/>
      <w:tabs>
        <w:tab w:val="left" w:pos="680" w:leader="none"/>
        <w:tab w:val="num" w:pos="720" w:leader="none"/>
      </w:tabs>
    </w:pPr>
    <w:rPr>
      <w:szCs w:val="24"/>
    </w:rPr>
  </w:style>
  <w:style w:type="paragraph" w:styleId="1190" w:customStyle="1">
    <w:name w:val="Текст_начало_2"/>
    <w:basedOn w:val="959"/>
    <w:pPr>
      <w:jc w:val="both"/>
      <w:spacing w:line="360" w:lineRule="exact"/>
    </w:pPr>
    <w:rPr>
      <w:rFonts w:ascii="Arial" w:hAnsi="Arial"/>
      <w:lang w:val="en-GB"/>
    </w:rPr>
  </w:style>
  <w:style w:type="paragraph" w:styleId="1191" w:customStyle="1">
    <w:name w:val="02statia1"/>
    <w:basedOn w:val="959"/>
    <w:pPr>
      <w:ind w:left="1134" w:right="851" w:hanging="578"/>
      <w:keepNext/>
      <w:spacing w:before="280" w:line="320" w:lineRule="atLeast"/>
      <w:outlineLvl w:val="2"/>
    </w:pPr>
    <w:rPr>
      <w:rFonts w:ascii="garamondnarrowc" w:hAnsi="garamondnarrowc"/>
      <w:b/>
      <w:szCs w:val="24"/>
    </w:rPr>
  </w:style>
  <w:style w:type="paragraph" w:styleId="1192" w:customStyle="1">
    <w:name w:val="02statia2"/>
    <w:basedOn w:val="959"/>
    <w:pPr>
      <w:ind w:left="202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1193" w:customStyle="1">
    <w:name w:val="02statia3"/>
    <w:basedOn w:val="959"/>
    <w:pPr>
      <w:ind w:left="290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1194" w:customStyle="1">
    <w:name w:val="03zagolovok2"/>
    <w:basedOn w:val="959"/>
    <w:pPr>
      <w:keepNext/>
      <w:spacing w:before="360" w:after="120" w:line="360" w:lineRule="atLeast"/>
      <w:outlineLvl w:val="1"/>
    </w:pPr>
    <w:rPr>
      <w:rFonts w:ascii="garamondc" w:hAnsi="garamondc"/>
      <w:b/>
      <w:color w:val="000000"/>
      <w:sz w:val="28"/>
      <w:szCs w:val="28"/>
    </w:rPr>
  </w:style>
  <w:style w:type="paragraph" w:styleId="1195" w:customStyle="1">
    <w:name w:val="директор"/>
    <w:basedOn w:val="959"/>
    <w:pPr>
      <w:ind w:firstLine="454"/>
      <w:jc w:val="both"/>
      <w:spacing w:line="218" w:lineRule="auto"/>
    </w:pPr>
    <w:rPr>
      <w:rFonts w:ascii="Arial" w:hAnsi="Arial"/>
    </w:rPr>
  </w:style>
  <w:style w:type="paragraph" w:styleId="1196" w:customStyle="1">
    <w:name w:val="FR1"/>
    <w:pPr>
      <w:ind w:left="920"/>
      <w:widowControl w:val="off"/>
    </w:pPr>
    <w:rPr>
      <w:rFonts w:ascii="Arial" w:hAnsi="Arial"/>
      <w:b/>
      <w:bCs/>
      <w:sz w:val="18"/>
      <w:szCs w:val="18"/>
    </w:rPr>
  </w:style>
  <w:style w:type="character" w:styleId="1197" w:customStyle="1">
    <w:name w:val="Основной шрифт"/>
    <w:semiHidden/>
  </w:style>
  <w:style w:type="paragraph" w:styleId="1198">
    <w:name w:val="Balloon Text"/>
    <w:basedOn w:val="959"/>
    <w:semiHidden/>
    <w:rPr>
      <w:rFonts w:ascii="Tahoma" w:hAnsi="Tahoma"/>
      <w:sz w:val="16"/>
      <w:szCs w:val="16"/>
    </w:rPr>
  </w:style>
  <w:style w:type="paragraph" w:styleId="1199" w:customStyle="1">
    <w:name w:val="Комментарий"/>
    <w:basedOn w:val="959"/>
    <w:next w:val="959"/>
    <w:pPr>
      <w:ind w:left="170"/>
      <w:jc w:val="both"/>
    </w:pPr>
    <w:rPr>
      <w:rFonts w:ascii="Arial" w:hAnsi="Arial"/>
      <w:i/>
      <w:iCs/>
      <w:color w:val="800080"/>
    </w:rPr>
  </w:style>
  <w:style w:type="character" w:styleId="1200" w:customStyle="1">
    <w:name w:val="Стиль3 Знак Знак"/>
    <w:rPr>
      <w:sz w:val="24"/>
      <w:lang w:val="ru-RU" w:eastAsia="ru-RU" w:bidi="ar-SA"/>
    </w:rPr>
  </w:style>
  <w:style w:type="paragraph" w:styleId="1201" w:customStyle="1">
    <w:name w:val="Обычный + 14 pt;по ширине;Первая строка:  1;27 см"/>
    <w:basedOn w:val="959"/>
    <w:pPr>
      <w:ind w:firstLine="720"/>
      <w:jc w:val="both"/>
    </w:pPr>
    <w:rPr>
      <w:sz w:val="28"/>
    </w:rPr>
  </w:style>
  <w:style w:type="character" w:styleId="1202" w:customStyle="1">
    <w:name w:val="Основной текст с отступом Знак"/>
    <w:rPr>
      <w:sz w:val="24"/>
      <w:szCs w:val="24"/>
      <w:lang w:val="ru-RU" w:eastAsia="ru-RU" w:bidi="ar-SA"/>
    </w:rPr>
  </w:style>
  <w:style w:type="paragraph" w:styleId="1203">
    <w:name w:val="HTML Preformatted"/>
    <w:basedOn w:val="959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/>
      <w:color w:val="000000"/>
    </w:rPr>
  </w:style>
  <w:style w:type="paragraph" w:styleId="1204" w:customStyle="1">
    <w:name w:val="Знак1 Знак Знак Знак Знак Знак Знак"/>
    <w:basedOn w:val="959"/>
    <w:pPr>
      <w:spacing w:beforeAutospacing="1" w:afterAutospacing="1"/>
    </w:pPr>
    <w:rPr>
      <w:rFonts w:ascii="Tahoma" w:hAnsi="Tahoma"/>
      <w:lang w:val="en-US" w:eastAsia="en-US"/>
    </w:rPr>
  </w:style>
  <w:style w:type="paragraph" w:styleId="1205" w:customStyle="1">
    <w:name w:val="Знак Знак Знак Знак"/>
    <w:basedOn w:val="959"/>
    <w:pPr>
      <w:spacing w:beforeAutospacing="1" w:afterAutospacing="1"/>
    </w:pPr>
    <w:rPr>
      <w:rFonts w:ascii="Tahoma" w:hAnsi="Tahoma"/>
      <w:lang w:val="en-US" w:eastAsia="en-US"/>
    </w:rPr>
  </w:style>
  <w:style w:type="paragraph" w:styleId="1206" w:customStyle="1">
    <w:name w:val="Знак"/>
    <w:basedOn w:val="959"/>
    <w:pPr>
      <w:spacing w:beforeAutospacing="1" w:afterAutospacing="1"/>
    </w:pPr>
    <w:rPr>
      <w:rFonts w:ascii="Tahoma" w:hAnsi="Tahoma"/>
      <w:lang w:val="en-US" w:eastAsia="en-US"/>
    </w:rPr>
  </w:style>
  <w:style w:type="character" w:styleId="1207" w:customStyle="1">
    <w:name w:val="Знак Знак Знак1"/>
    <w:rPr>
      <w:rFonts w:ascii="Arial" w:hAnsi="Arial"/>
      <w:b/>
      <w:sz w:val="32"/>
      <w:lang w:val="ru-RU" w:eastAsia="ru-RU" w:bidi="ar-SA"/>
    </w:rPr>
  </w:style>
  <w:style w:type="paragraph" w:styleId="1208" w:customStyle="1">
    <w:name w:val="Обычный (веб);Обычный (Web)"/>
    <w:basedOn w:val="959"/>
    <w:link w:val="1209"/>
  </w:style>
  <w:style w:type="character" w:styleId="1209" w:customStyle="1">
    <w:name w:val="Обычный (веб) Знак;Обычный (Web) Знак"/>
    <w:link w:val="1208"/>
    <w:rPr>
      <w:sz w:val="24"/>
      <w:lang w:val="ru-RU" w:eastAsia="ru-RU" w:bidi="ar-SA"/>
    </w:rPr>
  </w:style>
  <w:style w:type="paragraph" w:styleId="1210" w:customStyle="1">
    <w:name w:val="Знак1 Знак Знак Знак"/>
    <w:basedOn w:val="959"/>
    <w:pPr>
      <w:spacing w:beforeAutospacing="1" w:afterAutospacing="1"/>
    </w:pPr>
    <w:rPr>
      <w:rFonts w:ascii="Tahoma" w:hAnsi="Tahoma"/>
      <w:lang w:val="en-US" w:eastAsia="en-US"/>
    </w:rPr>
  </w:style>
  <w:style w:type="paragraph" w:styleId="1211">
    <w:name w:val="List Bullet"/>
    <w:basedOn w:val="959"/>
    <w:pPr>
      <w:jc w:val="both"/>
      <w:spacing w:after="60"/>
      <w:tabs>
        <w:tab w:val="num" w:pos="360" w:leader="none"/>
      </w:tabs>
    </w:pPr>
    <w:rPr>
      <w:szCs w:val="24"/>
    </w:rPr>
  </w:style>
  <w:style w:type="paragraph" w:styleId="1212" w:customStyle="1">
    <w:name w:val="Char Char1 Знак Знак Знак"/>
    <w:basedOn w:val="959"/>
    <w:rPr>
      <w:rFonts w:ascii="Verdana" w:hAnsi="Verdana"/>
      <w:lang w:val="en-US" w:eastAsia="en-US"/>
    </w:rPr>
  </w:style>
  <w:style w:type="paragraph" w:styleId="1213" w:customStyle="1">
    <w:name w:val="Знак1"/>
    <w:basedOn w:val="959"/>
    <w:pPr>
      <w:spacing w:beforeAutospacing="1" w:afterAutospacing="1"/>
    </w:pPr>
    <w:rPr>
      <w:rFonts w:ascii="Tahoma" w:hAnsi="Tahoma"/>
      <w:lang w:val="en-US" w:eastAsia="en-US"/>
    </w:rPr>
  </w:style>
  <w:style w:type="paragraph" w:styleId="1214" w:customStyle="1">
    <w:name w:val="Содержимое таблицы"/>
    <w:basedOn w:val="959"/>
    <w:pPr>
      <w:suppressLineNumbers/>
    </w:pPr>
    <w:rPr>
      <w:szCs w:val="24"/>
      <w:lang w:eastAsia="ar-SA"/>
    </w:rPr>
  </w:style>
  <w:style w:type="paragraph" w:styleId="1215" w:customStyle="1">
    <w:name w:val="1"/>
    <w:basedOn w:val="959"/>
    <w:pPr>
      <w:spacing w:beforeAutospacing="1" w:afterAutospacing="1"/>
    </w:pPr>
    <w:rPr>
      <w:rFonts w:ascii="Tahoma" w:hAnsi="Tahoma"/>
      <w:lang w:val="en-US" w:eastAsia="en-US"/>
    </w:rPr>
  </w:style>
  <w:style w:type="character" w:styleId="1216" w:customStyle="1">
    <w:name w:val="Знак Знак1"/>
    <w:rPr>
      <w:rFonts w:ascii="Arial" w:hAnsi="Arial"/>
      <w:b/>
      <w:sz w:val="32"/>
      <w:lang w:val="ru-RU" w:eastAsia="ru-RU" w:bidi="ar-SA"/>
    </w:rPr>
  </w:style>
  <w:style w:type="paragraph" w:styleId="1217" w:customStyle="1">
    <w:name w:val="Условия контракта"/>
    <w:basedOn w:val="959"/>
    <w:semiHidden/>
    <w:pPr>
      <w:numPr>
        <w:ilvl w:val="0"/>
        <w:numId w:val="1"/>
      </w:numPr>
      <w:jc w:val="both"/>
      <w:spacing w:before="240" w:after="120"/>
    </w:pPr>
    <w:rPr>
      <w:b/>
    </w:rPr>
  </w:style>
  <w:style w:type="paragraph" w:styleId="1218" w:customStyle="1">
    <w:name w:val="Знак Знак Знак"/>
    <w:basedOn w:val="959"/>
    <w:pPr>
      <w:spacing w:beforeAutospacing="1" w:afterAutospacing="1"/>
    </w:pPr>
    <w:rPr>
      <w:rFonts w:ascii="Tahoma" w:hAnsi="Tahoma"/>
      <w:lang w:val="en-US" w:eastAsia="en-US"/>
    </w:rPr>
  </w:style>
  <w:style w:type="paragraph" w:styleId="1219" w:customStyle="1">
    <w:name w:val="Знак Знак Знак Знак Знак Знак Знак Знак Знак Знак"/>
    <w:basedOn w:val="959"/>
    <w:rPr>
      <w:rFonts w:ascii="Verdana" w:hAnsi="Verdana"/>
      <w:lang w:val="en-US" w:eastAsia="en-US"/>
    </w:rPr>
  </w:style>
  <w:style w:type="paragraph" w:styleId="1220" w:customStyle="1">
    <w:name w:val="Знак1 Знак Знак Знак Знак Знак Знак Знак Знак Знак"/>
    <w:basedOn w:val="959"/>
    <w:pPr>
      <w:spacing w:beforeAutospacing="1" w:afterAutospacing="1"/>
    </w:pPr>
    <w:rPr>
      <w:rFonts w:ascii="Tahoma" w:hAnsi="Tahoma"/>
      <w:lang w:val="en-US" w:eastAsia="en-US"/>
    </w:rPr>
  </w:style>
  <w:style w:type="character" w:styleId="1221" w:customStyle="1">
    <w:name w:val="WW-Absatz-Standardschriftart"/>
  </w:style>
  <w:style w:type="paragraph" w:styleId="1222" w:customStyle="1">
    <w:name w:val="Абзац списка;Table-Normal;RSHB_Table-Normal;Заголовок_3;Подпись рисунка;Алроса_маркер (Уровень 4);Маркер;ПАРАГРАФ;Абзац списка2"/>
    <w:basedOn w:val="959"/>
    <w:link w:val="1343"/>
    <w:pPr>
      <w:contextualSpacing/>
      <w:ind w:left="720"/>
    </w:pPr>
    <w:rPr>
      <w:szCs w:val="24"/>
    </w:rPr>
  </w:style>
  <w:style w:type="paragraph" w:styleId="1223" w:customStyle="1">
    <w:name w:val="ConsPlusNormal"/>
    <w:pPr>
      <w:ind w:firstLine="720"/>
      <w:widowControl w:val="off"/>
    </w:pPr>
    <w:rPr>
      <w:rFonts w:ascii="Arial" w:hAnsi="Arial"/>
    </w:rPr>
  </w:style>
  <w:style w:type="character" w:styleId="1224" w:customStyle="1">
    <w:name w:val="Гипертекстовая ссылка"/>
    <w:rPr>
      <w:color w:val="008000"/>
    </w:rPr>
  </w:style>
  <w:style w:type="paragraph" w:styleId="1225" w:customStyle="1">
    <w:name w:val="Знак Знак Знак2 Знак"/>
    <w:basedOn w:val="959"/>
    <w:pPr>
      <w:spacing w:beforeAutospacing="1" w:afterAutospacing="1"/>
    </w:pPr>
    <w:rPr>
      <w:rFonts w:ascii="Tahoma" w:hAnsi="Tahoma"/>
      <w:lang w:val="en-US" w:eastAsia="en-US"/>
    </w:rPr>
  </w:style>
  <w:style w:type="paragraph" w:styleId="1226" w:customStyle="1">
    <w:name w:val="Знак Знак Знак2 Знак"/>
    <w:basedOn w:val="959"/>
    <w:pPr>
      <w:spacing w:beforeAutospacing="1" w:afterAutospacing="1"/>
    </w:pPr>
    <w:rPr>
      <w:rFonts w:ascii="Tahoma" w:hAnsi="Tahoma"/>
      <w:lang w:val="en-US" w:eastAsia="en-US"/>
    </w:rPr>
  </w:style>
  <w:style w:type="paragraph" w:styleId="1227" w:customStyle="1">
    <w:name w:val="Знак Знак Знак Знак"/>
    <w:basedOn w:val="959"/>
    <w:pPr>
      <w:spacing w:beforeAutospacing="1" w:afterAutospacing="1"/>
    </w:pPr>
    <w:rPr>
      <w:rFonts w:ascii="Tahoma" w:hAnsi="Tahoma"/>
      <w:lang w:val="en-US" w:eastAsia="en-US"/>
    </w:rPr>
  </w:style>
  <w:style w:type="character" w:styleId="1228" w:customStyle="1">
    <w:name w:val="Знак Знак Знак Знак1"/>
    <w:rPr>
      <w:rFonts w:ascii="Arial" w:hAnsi="Arial"/>
      <w:b/>
      <w:sz w:val="32"/>
      <w:lang w:val="ru-RU" w:eastAsia="ru-RU" w:bidi="ar-SA"/>
    </w:rPr>
  </w:style>
  <w:style w:type="paragraph" w:styleId="1229" w:customStyle="1">
    <w:name w:val="ConsPlusNonformat"/>
    <w:pPr>
      <w:widowControl w:val="off"/>
    </w:pPr>
    <w:rPr>
      <w:rFonts w:ascii="Courier New" w:hAnsi="Courier New"/>
    </w:rPr>
  </w:style>
  <w:style w:type="paragraph" w:styleId="1230">
    <w:name w:val="Plain Text"/>
    <w:basedOn w:val="959"/>
    <w:link w:val="1341"/>
    <w:rPr>
      <w:rFonts w:ascii="Courier New" w:hAnsi="Courier New"/>
      <w:szCs w:val="24"/>
    </w:rPr>
  </w:style>
  <w:style w:type="paragraph" w:styleId="1231" w:customStyle="1">
    <w:name w:val="ConsCell"/>
    <w:pPr>
      <w:widowControl w:val="off"/>
    </w:pPr>
    <w:rPr>
      <w:rFonts w:ascii="Arial" w:hAnsi="Arial"/>
    </w:rPr>
  </w:style>
  <w:style w:type="character" w:styleId="1232" w:customStyle="1">
    <w:name w:val="Знак Знак3"/>
    <w:rPr>
      <w:lang w:val="ru-RU" w:eastAsia="ru-RU" w:bidi="ar-SA"/>
    </w:rPr>
  </w:style>
  <w:style w:type="character" w:styleId="1233" w:customStyle="1">
    <w:name w:val="Обычный (Web) Знак Знак"/>
    <w:rPr>
      <w:sz w:val="24"/>
      <w:lang w:val="ru-RU" w:eastAsia="ru-RU" w:bidi="ar-SA"/>
    </w:rPr>
  </w:style>
  <w:style w:type="character" w:styleId="1234" w:customStyle="1">
    <w:name w:val="Название 2 Знак Знак"/>
    <w:semiHidden/>
    <w:rPr>
      <w:lang w:val="ru-RU" w:eastAsia="ru-RU" w:bidi="ar-SA"/>
    </w:rPr>
  </w:style>
  <w:style w:type="paragraph" w:styleId="1235" w:customStyle="1">
    <w:name w:val="Знак2"/>
    <w:basedOn w:val="959"/>
    <w:pPr>
      <w:spacing w:beforeAutospacing="1" w:afterAutospacing="1"/>
    </w:pPr>
    <w:rPr>
      <w:rFonts w:ascii="Tahoma" w:hAnsi="Tahoma"/>
      <w:lang w:val="en-US" w:eastAsia="en-US"/>
    </w:rPr>
  </w:style>
  <w:style w:type="character" w:styleId="1236" w:customStyle="1">
    <w:name w:val="Знак Знак Знак3"/>
    <w:rPr>
      <w:rFonts w:ascii="Arial" w:hAnsi="Arial"/>
      <w:b/>
      <w:sz w:val="32"/>
      <w:lang w:val="ru-RU" w:eastAsia="ru-RU" w:bidi="ar-SA"/>
    </w:rPr>
  </w:style>
  <w:style w:type="character" w:styleId="1237" w:customStyle="1">
    <w:name w:val="Знак Знак7"/>
    <w:rPr>
      <w:lang w:val="ru-RU" w:eastAsia="ru-RU" w:bidi="ar-SA"/>
    </w:rPr>
  </w:style>
  <w:style w:type="paragraph" w:styleId="1238" w:customStyle="1">
    <w:name w:val="Знак1 Знак Знак Знак Знак Знак"/>
    <w:basedOn w:val="959"/>
    <w:pPr>
      <w:spacing w:beforeAutospacing="1" w:afterAutospacing="1"/>
    </w:pPr>
    <w:rPr>
      <w:rFonts w:ascii="Tahoma" w:hAnsi="Tahoma"/>
      <w:lang w:val="en-US" w:eastAsia="en-US"/>
    </w:rPr>
  </w:style>
  <w:style w:type="paragraph" w:styleId="1239" w:customStyle="1">
    <w:name w:val="Знак Знак Знак Знак Знак Знак Знак Знак Знак Знак"/>
    <w:basedOn w:val="959"/>
    <w:pPr>
      <w:spacing w:beforeAutospacing="1" w:afterAutospacing="1"/>
    </w:pPr>
    <w:rPr>
      <w:rFonts w:ascii="Tahoma" w:hAnsi="Tahoma"/>
      <w:lang w:val="en-US" w:eastAsia="en-US"/>
    </w:rPr>
  </w:style>
  <w:style w:type="paragraph" w:styleId="1240" w:customStyle="1">
    <w:name w:val="Знак Знак Char Char"/>
    <w:basedOn w:val="959"/>
    <w:semiHidden/>
    <w:pPr>
      <w:spacing w:after="160" w:line="240" w:lineRule="exact"/>
    </w:pPr>
    <w:rPr>
      <w:rFonts w:ascii="Verdana" w:hAnsi="Verdana"/>
      <w:lang w:val="en-GB" w:eastAsia="en-US"/>
    </w:rPr>
  </w:style>
  <w:style w:type="character" w:styleId="1241" w:customStyle="1">
    <w:name w:val="Absatz-Standardschriftart"/>
  </w:style>
  <w:style w:type="character" w:styleId="1242" w:customStyle="1">
    <w:name w:val="Основной шрифт абзаца4"/>
  </w:style>
  <w:style w:type="character" w:styleId="1243" w:customStyle="1">
    <w:name w:val="WW-Absatz-Standardschriftart1"/>
  </w:style>
  <w:style w:type="character" w:styleId="1244" w:customStyle="1">
    <w:name w:val="Основной шрифт абзаца3"/>
  </w:style>
  <w:style w:type="character" w:styleId="1245" w:customStyle="1">
    <w:name w:val="WW-Absatz-Standardschriftart11"/>
  </w:style>
  <w:style w:type="character" w:styleId="1246" w:customStyle="1">
    <w:name w:val="WW-Absatz-Standardschriftart111"/>
  </w:style>
  <w:style w:type="character" w:styleId="1247" w:customStyle="1">
    <w:name w:val="Основной шрифт абзаца2"/>
  </w:style>
  <w:style w:type="character" w:styleId="1248" w:customStyle="1">
    <w:name w:val="WW-Absatz-Standardschriftart1111"/>
  </w:style>
  <w:style w:type="character" w:styleId="1249" w:customStyle="1">
    <w:name w:val="WW8Num1z0"/>
    <w:rPr>
      <w:rFonts w:ascii="Symbol" w:hAnsi="Symbol"/>
    </w:rPr>
  </w:style>
  <w:style w:type="character" w:styleId="1250" w:customStyle="1">
    <w:name w:val="WW8Num3z0"/>
    <w:rPr>
      <w:sz w:val="24"/>
    </w:rPr>
  </w:style>
  <w:style w:type="character" w:styleId="1251" w:customStyle="1">
    <w:name w:val="WW8Num6z0"/>
    <w:rPr>
      <w:rFonts w:ascii="Times New Roman" w:hAnsi="Times New Roman" w:eastAsia="Times New Roman"/>
    </w:rPr>
  </w:style>
  <w:style w:type="character" w:styleId="1252" w:customStyle="1">
    <w:name w:val="WW8Num6z1"/>
    <w:rPr>
      <w:rFonts w:ascii="Courier New" w:hAnsi="Courier New"/>
    </w:rPr>
  </w:style>
  <w:style w:type="character" w:styleId="1253" w:customStyle="1">
    <w:name w:val="WW8Num6z2"/>
    <w:rPr>
      <w:rFonts w:ascii="Wingdings" w:hAnsi="Wingdings"/>
    </w:rPr>
  </w:style>
  <w:style w:type="character" w:styleId="1254" w:customStyle="1">
    <w:name w:val="WW8Num6z3"/>
    <w:rPr>
      <w:rFonts w:ascii="Symbol" w:hAnsi="Symbol"/>
    </w:rPr>
  </w:style>
  <w:style w:type="character" w:styleId="1255" w:customStyle="1">
    <w:name w:val="WW8Num8z0"/>
    <w:rPr>
      <w:rFonts w:ascii="Symbol" w:hAnsi="Symbol"/>
    </w:rPr>
  </w:style>
  <w:style w:type="character" w:styleId="1256" w:customStyle="1">
    <w:name w:val="WW8Num8z1"/>
    <w:rPr>
      <w:rFonts w:ascii="Courier New" w:hAnsi="Courier New"/>
    </w:rPr>
  </w:style>
  <w:style w:type="character" w:styleId="1257" w:customStyle="1">
    <w:name w:val="WW8Num8z2"/>
    <w:rPr>
      <w:rFonts w:ascii="Wingdings" w:hAnsi="Wingdings"/>
    </w:rPr>
  </w:style>
  <w:style w:type="character" w:styleId="1258" w:customStyle="1">
    <w:name w:val="Основной шрифт абзаца1"/>
  </w:style>
  <w:style w:type="paragraph" w:styleId="1259" w:customStyle="1">
    <w:name w:val="Заголовок1"/>
    <w:basedOn w:val="959"/>
    <w:next w:val="1173"/>
    <w:pPr>
      <w:keepNext/>
      <w:spacing w:before="240" w:after="120"/>
    </w:pPr>
    <w:rPr>
      <w:rFonts w:ascii="Arial" w:hAnsi="Arial" w:eastAsia="Lucida Sans Unicode"/>
      <w:sz w:val="28"/>
      <w:szCs w:val="28"/>
      <w:lang w:eastAsia="ar-SA"/>
    </w:rPr>
  </w:style>
  <w:style w:type="paragraph" w:styleId="1260">
    <w:name w:val="List"/>
    <w:basedOn w:val="1173"/>
    <w:rPr>
      <w:rFonts w:ascii="Arial" w:hAnsi="Arial"/>
      <w:lang w:eastAsia="ar-SA"/>
    </w:rPr>
  </w:style>
  <w:style w:type="paragraph" w:styleId="1261" w:customStyle="1">
    <w:name w:val="Название4"/>
    <w:basedOn w:val="959"/>
    <w:pPr>
      <w:spacing w:before="120" w:after="120"/>
      <w:suppressLineNumbers/>
    </w:pPr>
    <w:rPr>
      <w:rFonts w:ascii="Arial" w:hAnsi="Arial"/>
      <w:i/>
      <w:iCs/>
      <w:szCs w:val="24"/>
      <w:lang w:eastAsia="ar-SA"/>
    </w:rPr>
  </w:style>
  <w:style w:type="paragraph" w:styleId="1262" w:customStyle="1">
    <w:name w:val="Указатель4"/>
    <w:basedOn w:val="959"/>
    <w:pPr>
      <w:suppressLineNumbers/>
    </w:pPr>
    <w:rPr>
      <w:rFonts w:ascii="Arial" w:hAnsi="Arial"/>
      <w:lang w:eastAsia="ar-SA"/>
    </w:rPr>
  </w:style>
  <w:style w:type="paragraph" w:styleId="1263" w:customStyle="1">
    <w:name w:val="Название3"/>
    <w:basedOn w:val="959"/>
    <w:pPr>
      <w:spacing w:before="120" w:after="120"/>
      <w:suppressLineNumbers/>
    </w:pPr>
    <w:rPr>
      <w:rFonts w:ascii="Arial" w:hAnsi="Arial"/>
      <w:i/>
      <w:iCs/>
      <w:szCs w:val="24"/>
      <w:lang w:eastAsia="ar-SA"/>
    </w:rPr>
  </w:style>
  <w:style w:type="paragraph" w:styleId="1264" w:customStyle="1">
    <w:name w:val="Указатель3"/>
    <w:basedOn w:val="959"/>
    <w:pPr>
      <w:suppressLineNumbers/>
    </w:pPr>
    <w:rPr>
      <w:rFonts w:ascii="Arial" w:hAnsi="Arial"/>
      <w:lang w:eastAsia="ar-SA"/>
    </w:rPr>
  </w:style>
  <w:style w:type="paragraph" w:styleId="1265" w:customStyle="1">
    <w:name w:val="Название2"/>
    <w:basedOn w:val="959"/>
    <w:pPr>
      <w:spacing w:before="120" w:after="120"/>
      <w:suppressLineNumbers/>
    </w:pPr>
    <w:rPr>
      <w:rFonts w:ascii="Arial" w:hAnsi="Arial"/>
      <w:i/>
      <w:iCs/>
      <w:szCs w:val="24"/>
      <w:lang w:eastAsia="ar-SA"/>
    </w:rPr>
  </w:style>
  <w:style w:type="paragraph" w:styleId="1266" w:customStyle="1">
    <w:name w:val="Указатель2"/>
    <w:basedOn w:val="959"/>
    <w:pPr>
      <w:suppressLineNumbers/>
    </w:pPr>
    <w:rPr>
      <w:rFonts w:ascii="Arial" w:hAnsi="Arial"/>
      <w:lang w:eastAsia="ar-SA"/>
    </w:rPr>
  </w:style>
  <w:style w:type="paragraph" w:styleId="1267" w:customStyle="1">
    <w:name w:val="Название1"/>
    <w:basedOn w:val="959"/>
    <w:pPr>
      <w:spacing w:before="120" w:after="120"/>
      <w:suppressLineNumbers/>
    </w:pPr>
    <w:rPr>
      <w:rFonts w:ascii="Arial" w:hAnsi="Arial"/>
      <w:i/>
      <w:iCs/>
      <w:szCs w:val="24"/>
      <w:lang w:eastAsia="ar-SA"/>
    </w:rPr>
  </w:style>
  <w:style w:type="paragraph" w:styleId="1268" w:customStyle="1">
    <w:name w:val="Указатель1"/>
    <w:basedOn w:val="959"/>
    <w:pPr>
      <w:suppressLineNumbers/>
    </w:pPr>
    <w:rPr>
      <w:rFonts w:ascii="Arial" w:hAnsi="Arial"/>
      <w:lang w:eastAsia="ar-SA"/>
    </w:rPr>
  </w:style>
  <w:style w:type="paragraph" w:styleId="1269" w:customStyle="1">
    <w:name w:val="заголовок 1"/>
    <w:basedOn w:val="959"/>
    <w:next w:val="959"/>
    <w:pPr>
      <w:keepNext/>
      <w:spacing w:before="240" w:after="60"/>
    </w:pPr>
    <w:rPr>
      <w:rFonts w:ascii="Arial" w:hAnsi="Arial"/>
      <w:b/>
      <w:bCs/>
      <w:sz w:val="28"/>
      <w:szCs w:val="28"/>
      <w:lang w:eastAsia="ar-SA"/>
    </w:rPr>
  </w:style>
  <w:style w:type="paragraph" w:styleId="1270" w:customStyle="1">
    <w:name w:val="заголовок 2"/>
    <w:basedOn w:val="959"/>
    <w:next w:val="959"/>
    <w:pPr>
      <w:keepNext/>
      <w:spacing w:before="240" w:after="60"/>
    </w:pPr>
    <w:rPr>
      <w:rFonts w:ascii="Arial" w:hAnsi="Arial"/>
      <w:b/>
      <w:bCs/>
      <w:i/>
      <w:iCs/>
      <w:szCs w:val="24"/>
      <w:lang w:eastAsia="ar-SA"/>
    </w:rPr>
  </w:style>
  <w:style w:type="paragraph" w:styleId="1271" w:customStyle="1">
    <w:name w:val="Основной текст с отступом 21"/>
    <w:basedOn w:val="959"/>
    <w:pPr>
      <w:ind w:firstLine="709"/>
      <w:jc w:val="both"/>
      <w:spacing w:line="360" w:lineRule="auto"/>
    </w:pPr>
    <w:rPr>
      <w:rFonts w:ascii="Arial" w:hAnsi="Arial"/>
      <w:lang w:eastAsia="ar-SA"/>
    </w:rPr>
  </w:style>
  <w:style w:type="paragraph" w:styleId="1272" w:customStyle="1">
    <w:name w:val="Маркированный список 31"/>
    <w:basedOn w:val="959"/>
    <w:pPr>
      <w:ind w:left="849" w:hanging="283"/>
    </w:pPr>
    <w:rPr>
      <w:lang w:eastAsia="ar-SA"/>
    </w:rPr>
  </w:style>
  <w:style w:type="paragraph" w:styleId="1273" w:customStyle="1">
    <w:name w:val="font5"/>
    <w:basedOn w:val="959"/>
    <w:rPr>
      <w:rFonts w:eastAsia="Arial Unicode MS"/>
      <w:sz w:val="22"/>
      <w:szCs w:val="22"/>
      <w:lang w:eastAsia="ar-SA"/>
    </w:rPr>
  </w:style>
  <w:style w:type="paragraph" w:styleId="1274" w:customStyle="1">
    <w:name w:val="font6"/>
    <w:basedOn w:val="959"/>
    <w:rPr>
      <w:rFonts w:ascii="Arial" w:hAnsi="Arial" w:eastAsia="Arial Unicode MS"/>
      <w:sz w:val="22"/>
      <w:szCs w:val="22"/>
      <w:lang w:eastAsia="ar-SA"/>
    </w:rPr>
  </w:style>
  <w:style w:type="paragraph" w:styleId="1275" w:customStyle="1">
    <w:name w:val="font7"/>
    <w:basedOn w:val="959"/>
    <w:rPr>
      <w:rFonts w:eastAsia="Arial Unicode MS"/>
      <w:sz w:val="22"/>
      <w:szCs w:val="22"/>
      <w:lang w:eastAsia="ar-SA"/>
    </w:rPr>
  </w:style>
  <w:style w:type="paragraph" w:styleId="1276" w:customStyle="1">
    <w:name w:val="xl24"/>
    <w:basedOn w:val="959"/>
    <w:rPr>
      <w:rFonts w:ascii="Arial" w:hAnsi="Arial" w:eastAsia="Arial Unicode MS"/>
      <w:b/>
      <w:bCs/>
      <w:sz w:val="22"/>
      <w:szCs w:val="22"/>
      <w:u w:val="single"/>
      <w:lang w:eastAsia="ar-SA"/>
    </w:rPr>
  </w:style>
  <w:style w:type="paragraph" w:styleId="1277" w:customStyle="1">
    <w:name w:val="xl25"/>
    <w:basedOn w:val="959"/>
    <w:pPr>
      <w:jc w:val="center"/>
    </w:pPr>
    <w:rPr>
      <w:rFonts w:eastAsia="Arial Unicode MS"/>
      <w:sz w:val="22"/>
      <w:szCs w:val="22"/>
      <w:lang w:eastAsia="ar-SA"/>
    </w:rPr>
  </w:style>
  <w:style w:type="paragraph" w:styleId="1278" w:customStyle="1">
    <w:name w:val="xl26"/>
    <w:basedOn w:val="959"/>
    <w:pPr>
      <w:jc w:val="center"/>
    </w:pPr>
    <w:rPr>
      <w:rFonts w:ascii="Arial" w:hAnsi="Arial" w:eastAsia="Arial Unicode MS"/>
      <w:b/>
      <w:bCs/>
      <w:sz w:val="26"/>
      <w:szCs w:val="26"/>
      <w:u w:val="single"/>
      <w:lang w:eastAsia="ar-SA"/>
    </w:rPr>
  </w:style>
  <w:style w:type="paragraph" w:styleId="1279" w:customStyle="1">
    <w:name w:val="xl27"/>
    <w:basedOn w:val="959"/>
    <w:rPr>
      <w:rFonts w:eastAsia="Arial Unicode MS"/>
      <w:sz w:val="18"/>
      <w:szCs w:val="18"/>
      <w:lang w:eastAsia="ar-SA"/>
    </w:rPr>
  </w:style>
  <w:style w:type="paragraph" w:styleId="1280" w:customStyle="1">
    <w:name w:val="xl28"/>
    <w:basedOn w:val="959"/>
    <w:pPr>
      <w:jc w:val="center"/>
    </w:pPr>
    <w:rPr>
      <w:rFonts w:ascii="Arial" w:hAnsi="Arial" w:eastAsia="Arial Unicode MS"/>
      <w:sz w:val="22"/>
      <w:szCs w:val="22"/>
      <w:lang w:eastAsia="ar-SA"/>
    </w:rPr>
  </w:style>
  <w:style w:type="paragraph" w:styleId="1281" w:customStyle="1">
    <w:name w:val="xl29"/>
    <w:basedOn w:val="959"/>
    <w:pPr>
      <w:jc w:val="center"/>
    </w:pPr>
    <w:rPr>
      <w:rFonts w:eastAsia="Arial Unicode MS"/>
      <w:szCs w:val="24"/>
      <w:lang w:eastAsia="ar-SA"/>
    </w:rPr>
  </w:style>
  <w:style w:type="paragraph" w:styleId="1282" w:customStyle="1">
    <w:name w:val="xl30"/>
    <w:basedOn w:val="959"/>
    <w:pPr>
      <w:jc w:val="center"/>
    </w:pPr>
    <w:rPr>
      <w:rFonts w:ascii="Symbol" w:hAnsi="Symbol" w:eastAsia="Arial Unicode MS"/>
      <w:sz w:val="22"/>
      <w:szCs w:val="22"/>
      <w:lang w:eastAsia="ar-SA"/>
    </w:rPr>
  </w:style>
  <w:style w:type="paragraph" w:styleId="1283" w:customStyle="1">
    <w:name w:val="xl31"/>
    <w:basedOn w:val="959"/>
    <w:rPr>
      <w:rFonts w:eastAsia="Arial Unicode MS"/>
      <w:szCs w:val="24"/>
      <w:lang w:eastAsia="ar-SA"/>
    </w:rPr>
  </w:style>
  <w:style w:type="paragraph" w:styleId="1284" w:customStyle="1">
    <w:name w:val="xl32"/>
    <w:basedOn w:val="959"/>
    <w:pPr>
      <w:jc w:val="center"/>
    </w:pPr>
    <w:rPr>
      <w:rFonts w:ascii="Arial Unicode MS" w:hAnsi="Arial Unicode MS" w:eastAsia="Arial Unicode MS"/>
      <w:szCs w:val="24"/>
      <w:lang w:eastAsia="ar-SA"/>
    </w:rPr>
  </w:style>
  <w:style w:type="paragraph" w:styleId="1285" w:customStyle="1">
    <w:name w:val="xl33"/>
    <w:basedOn w:val="959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eastAsia="Arial Unicode MS"/>
      <w:szCs w:val="24"/>
      <w:lang w:eastAsia="ar-SA"/>
    </w:rPr>
  </w:style>
  <w:style w:type="paragraph" w:styleId="1286" w:customStyle="1">
    <w:name w:val="xl34"/>
    <w:basedOn w:val="959"/>
    <w:pPr>
      <w:jc w:val="center"/>
    </w:pPr>
    <w:rPr>
      <w:rFonts w:ascii="Arial Unicode MS" w:hAnsi="Arial Unicode MS" w:eastAsia="Arial Unicode MS"/>
      <w:szCs w:val="24"/>
      <w:lang w:eastAsia="ar-SA"/>
    </w:rPr>
  </w:style>
  <w:style w:type="paragraph" w:styleId="1287" w:customStyle="1">
    <w:name w:val="xl35"/>
    <w:basedOn w:val="959"/>
    <w:rPr>
      <w:rFonts w:ascii="Arial Unicode MS" w:hAnsi="Arial Unicode MS" w:eastAsia="Arial Unicode MS"/>
      <w:szCs w:val="24"/>
      <w:lang w:eastAsia="ar-SA"/>
    </w:rPr>
  </w:style>
  <w:style w:type="paragraph" w:styleId="1288" w:customStyle="1">
    <w:name w:val="xl36"/>
    <w:basedOn w:val="959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szCs w:val="24"/>
      <w:lang w:eastAsia="ar-SA"/>
    </w:rPr>
  </w:style>
  <w:style w:type="paragraph" w:styleId="1289" w:customStyle="1">
    <w:name w:val="FR2"/>
    <w:pPr>
      <w:widowControl w:val="off"/>
    </w:pPr>
    <w:rPr>
      <w:rFonts w:ascii="Arial" w:hAnsi="Arial"/>
      <w:b/>
      <w:bCs/>
      <w:sz w:val="18"/>
      <w:szCs w:val="18"/>
      <w:lang w:eastAsia="ar-SA"/>
    </w:rPr>
  </w:style>
  <w:style w:type="paragraph" w:styleId="1290" w:customStyle="1">
    <w:name w:val="xl37"/>
    <w:basedOn w:val="959"/>
    <w:pPr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291" w:customStyle="1">
    <w:name w:val="xl38"/>
    <w:basedOn w:val="959"/>
    <w:pPr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292" w:customStyle="1">
    <w:name w:val="xl39"/>
    <w:basedOn w:val="959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293" w:customStyle="1">
    <w:name w:val="xl40"/>
    <w:basedOn w:val="959"/>
    <w:pPr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294" w:customStyle="1">
    <w:name w:val="xl41"/>
    <w:basedOn w:val="959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295" w:customStyle="1">
    <w:name w:val="xl42"/>
    <w:basedOn w:val="959"/>
    <w:pPr>
      <w:pBdr>
        <w:left w:val="single" w:color="000000" w:sz="4" w:space="0"/>
      </w:pBdr>
    </w:pPr>
    <w:rPr>
      <w:rFonts w:ascii="Arial" w:hAnsi="Arial"/>
      <w:lang w:eastAsia="ar-SA"/>
    </w:rPr>
  </w:style>
  <w:style w:type="paragraph" w:styleId="1296" w:customStyle="1">
    <w:name w:val="xl43"/>
    <w:basedOn w:val="959"/>
    <w:pPr>
      <w:jc w:val="center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297" w:customStyle="1">
    <w:name w:val="xl44"/>
    <w:basedOn w:val="959"/>
    <w:pPr>
      <w:jc w:val="center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298" w:customStyle="1">
    <w:name w:val="xl45"/>
    <w:basedOn w:val="959"/>
    <w:pPr>
      <w:jc w:val="right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299" w:customStyle="1">
    <w:name w:val="xl46"/>
    <w:basedOn w:val="959"/>
    <w:pPr>
      <w:jc w:val="right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" w:hAnsi="Arial"/>
      <w:lang w:eastAsia="ar-SA"/>
    </w:rPr>
  </w:style>
  <w:style w:type="paragraph" w:styleId="1300" w:customStyle="1">
    <w:name w:val="xl47"/>
    <w:basedOn w:val="959"/>
    <w:pPr>
      <w:jc w:val="right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301" w:customStyle="1">
    <w:name w:val="xl48"/>
    <w:basedOn w:val="959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302" w:customStyle="1">
    <w:name w:val="xl49"/>
    <w:basedOn w:val="959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303" w:customStyle="1">
    <w:name w:val="xl50"/>
    <w:basedOn w:val="959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304" w:customStyle="1">
    <w:name w:val="xl51"/>
    <w:basedOn w:val="959"/>
    <w:pPr>
      <w:jc w:val="center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305" w:customStyle="1">
    <w:name w:val="xl52"/>
    <w:basedOn w:val="959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306" w:customStyle="1">
    <w:name w:val="xl53"/>
    <w:basedOn w:val="959"/>
    <w:pPr>
      <w:jc w:val="center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307" w:customStyle="1">
    <w:name w:val="xl54"/>
    <w:basedOn w:val="959"/>
    <w:pPr>
      <w:jc w:val="center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308" w:customStyle="1">
    <w:name w:val="xl55"/>
    <w:basedOn w:val="959"/>
    <w:pPr>
      <w:jc w:val="center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309" w:customStyle="1">
    <w:name w:val="xl56"/>
    <w:basedOn w:val="959"/>
    <w:pPr>
      <w:jc w:val="center"/>
      <w:pBdr>
        <w:right w:val="single" w:color="000000" w:sz="8" w:space="0"/>
      </w:pBdr>
    </w:pPr>
    <w:rPr>
      <w:rFonts w:ascii="Arial" w:hAnsi="Arial"/>
      <w:lang w:eastAsia="ar-SA"/>
    </w:rPr>
  </w:style>
  <w:style w:type="paragraph" w:styleId="1310" w:customStyle="1">
    <w:name w:val="xl57"/>
    <w:basedOn w:val="959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311" w:customStyle="1">
    <w:name w:val="xl58"/>
    <w:basedOn w:val="959"/>
    <w:pPr>
      <w:jc w:val="center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312" w:customStyle="1">
    <w:name w:val="xl59"/>
    <w:basedOn w:val="959"/>
    <w:pPr>
      <w:jc w:val="center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313" w:customStyle="1">
    <w:name w:val="xl60"/>
    <w:basedOn w:val="959"/>
    <w:pPr>
      <w:jc w:val="center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314" w:customStyle="1">
    <w:name w:val="xl61"/>
    <w:basedOn w:val="959"/>
    <w:pPr>
      <w:jc w:val="center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315" w:customStyle="1">
    <w:name w:val="xl62"/>
    <w:basedOn w:val="959"/>
    <w:pPr>
      <w:jc w:val="center"/>
      <w:pBdr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316" w:customStyle="1">
    <w:name w:val="xl63"/>
    <w:basedOn w:val="959"/>
    <w:pPr>
      <w:jc w:val="center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317" w:customStyle="1">
    <w:name w:val="xl64"/>
    <w:basedOn w:val="959"/>
    <w:pPr>
      <w:jc w:val="center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318" w:customStyle="1">
    <w:name w:val="xl65"/>
    <w:basedOn w:val="959"/>
    <w:pPr>
      <w:jc w:val="center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319" w:customStyle="1">
    <w:name w:val="xl66"/>
    <w:basedOn w:val="959"/>
    <w:pPr>
      <w:jc w:val="center"/>
      <w:pBdr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320" w:customStyle="1">
    <w:name w:val="xl67"/>
    <w:basedOn w:val="959"/>
    <w:pPr>
      <w:jc w:val="center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321" w:customStyle="1">
    <w:name w:val="xl68"/>
    <w:basedOn w:val="959"/>
    <w:pPr>
      <w:jc w:val="center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322" w:customStyle="1">
    <w:name w:val="xl69"/>
    <w:basedOn w:val="959"/>
    <w:pPr>
      <w:jc w:val="center"/>
      <w:pBdr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323" w:customStyle="1">
    <w:name w:val="Заголовок таблицы"/>
    <w:basedOn w:val="1214"/>
    <w:pPr>
      <w:jc w:val="center"/>
    </w:pPr>
    <w:rPr>
      <w:b/>
      <w:bCs/>
      <w:sz w:val="20"/>
      <w:szCs w:val="20"/>
    </w:rPr>
  </w:style>
  <w:style w:type="paragraph" w:styleId="1324">
    <w:name w:val="Document Map"/>
    <w:basedOn w:val="959"/>
    <w:rPr>
      <w:rFonts w:ascii="Tahoma" w:hAnsi="Tahoma"/>
      <w:sz w:val="16"/>
      <w:szCs w:val="16"/>
      <w:lang w:eastAsia="ar-SA"/>
    </w:rPr>
  </w:style>
  <w:style w:type="paragraph" w:styleId="1325" w:customStyle="1">
    <w:name w:val="Знак Знак Char Char"/>
    <w:basedOn w:val="959"/>
    <w:semiHidden/>
    <w:pPr>
      <w:spacing w:after="160" w:line="240" w:lineRule="exact"/>
    </w:pPr>
    <w:rPr>
      <w:rFonts w:ascii="Verdana" w:hAnsi="Verdana"/>
      <w:lang w:val="en-GB" w:eastAsia="en-US"/>
    </w:rPr>
  </w:style>
  <w:style w:type="paragraph" w:styleId="1326" w:customStyle="1">
    <w:name w:val="Знак Знак Знак2 Знак1"/>
    <w:basedOn w:val="959"/>
    <w:pPr>
      <w:spacing w:beforeAutospacing="1" w:afterAutospacing="1"/>
    </w:pPr>
    <w:rPr>
      <w:rFonts w:ascii="Tahoma" w:hAnsi="Tahoma"/>
      <w:lang w:val="en-US" w:eastAsia="en-US"/>
    </w:rPr>
  </w:style>
  <w:style w:type="paragraph" w:styleId="1327">
    <w:name w:val="List Bullet 2"/>
    <w:basedOn w:val="959"/>
    <w:pPr>
      <w:numPr>
        <w:ilvl w:val="0"/>
        <w:numId w:val="2"/>
      </w:numPr>
    </w:pPr>
  </w:style>
  <w:style w:type="paragraph" w:styleId="1328" w:customStyle="1">
    <w:name w:val="Пункт_2"/>
    <w:basedOn w:val="959"/>
    <w:pPr>
      <w:numPr>
        <w:ilvl w:val="1"/>
        <w:numId w:val="3"/>
      </w:numPr>
      <w:jc w:val="both"/>
      <w:spacing w:line="360" w:lineRule="auto"/>
    </w:pPr>
    <w:rPr>
      <w:sz w:val="28"/>
      <w:szCs w:val="28"/>
    </w:rPr>
  </w:style>
  <w:style w:type="paragraph" w:styleId="1329">
    <w:name w:val="List 2"/>
    <w:basedOn w:val="959"/>
    <w:pPr>
      <w:ind w:left="566" w:hanging="283"/>
    </w:pPr>
  </w:style>
  <w:style w:type="paragraph" w:styleId="1330">
    <w:name w:val="List Bullet 4"/>
    <w:basedOn w:val="959"/>
    <w:pPr>
      <w:numPr>
        <w:ilvl w:val="0"/>
        <w:numId w:val="4"/>
      </w:numPr>
    </w:pPr>
  </w:style>
  <w:style w:type="paragraph" w:styleId="1331">
    <w:name w:val="List 4"/>
    <w:basedOn w:val="959"/>
    <w:pPr>
      <w:ind w:left="1132" w:hanging="283"/>
    </w:pPr>
  </w:style>
  <w:style w:type="paragraph" w:styleId="1332">
    <w:name w:val="List 3"/>
    <w:basedOn w:val="959"/>
    <w:pPr>
      <w:ind w:left="849" w:hanging="283"/>
    </w:pPr>
  </w:style>
  <w:style w:type="paragraph" w:styleId="1333">
    <w:name w:val="List Continue 3"/>
    <w:basedOn w:val="959"/>
    <w:pPr>
      <w:ind w:left="849"/>
      <w:spacing w:after="120"/>
    </w:pPr>
  </w:style>
  <w:style w:type="paragraph" w:styleId="1334">
    <w:name w:val="Body Text First Indent 2"/>
    <w:basedOn w:val="1177"/>
    <w:pPr>
      <w:ind w:firstLine="210"/>
    </w:pPr>
  </w:style>
  <w:style w:type="paragraph" w:styleId="1335" w:customStyle="1">
    <w:name w:val="Знак Знак Знак2 Знак1 Знак Знак Знак Знак Знак Знак Знак Знак"/>
    <w:basedOn w:val="959"/>
    <w:link w:val="1158"/>
    <w:pPr>
      <w:spacing w:beforeAutospacing="1" w:afterAutospacing="1"/>
    </w:pPr>
    <w:rPr>
      <w:rFonts w:ascii="Tahoma" w:hAnsi="Tahoma"/>
      <w:lang w:val="en-US" w:eastAsia="en-US"/>
    </w:rPr>
  </w:style>
  <w:style w:type="paragraph" w:styleId="1336" w:customStyle="1">
    <w:name w:val="Знак Знак1 Знак1"/>
    <w:basedOn w:val="959"/>
    <w:pPr>
      <w:ind w:left="432" w:hanging="432"/>
      <w:jc w:val="both"/>
      <w:spacing w:before="120" w:after="160"/>
      <w:tabs>
        <w:tab w:val="num" w:pos="432" w:leader="none"/>
      </w:tabs>
    </w:pPr>
    <w:rPr>
      <w:b/>
      <w:caps/>
      <w:sz w:val="32"/>
      <w:szCs w:val="32"/>
      <w:lang w:val="en-US" w:eastAsia="en-US"/>
    </w:rPr>
  </w:style>
  <w:style w:type="character" w:styleId="1337" w:customStyle="1">
    <w:name w:val="Font Style17"/>
    <w:rPr>
      <w:rFonts w:ascii="Times New Roman" w:hAnsi="Times New Roman"/>
      <w:sz w:val="20"/>
      <w:szCs w:val="20"/>
    </w:rPr>
  </w:style>
  <w:style w:type="character" w:styleId="1338">
    <w:name w:val="annotation reference"/>
    <w:rPr>
      <w:sz w:val="16"/>
      <w:szCs w:val="16"/>
    </w:rPr>
  </w:style>
  <w:style w:type="paragraph" w:styleId="1339">
    <w:name w:val="annotation text"/>
    <w:basedOn w:val="959"/>
    <w:link w:val="1340"/>
  </w:style>
  <w:style w:type="character" w:styleId="1340" w:customStyle="1">
    <w:name w:val="Текст примечания Знак"/>
    <w:basedOn w:val="1158"/>
    <w:link w:val="1339"/>
  </w:style>
  <w:style w:type="character" w:styleId="1341" w:customStyle="1">
    <w:name w:val="Текст Знак"/>
    <w:link w:val="1230"/>
    <w:rPr>
      <w:rFonts w:ascii="Courier New" w:hAnsi="Courier New"/>
      <w:szCs w:val="24"/>
    </w:rPr>
  </w:style>
  <w:style w:type="paragraph" w:styleId="1342" w:customStyle="1">
    <w:name w:val="Знак Знак Знак2 Знак1"/>
    <w:basedOn w:val="959"/>
    <w:pPr>
      <w:spacing w:beforeAutospacing="1" w:afterAutospacing="1"/>
    </w:pPr>
    <w:rPr>
      <w:rFonts w:ascii="Tahoma" w:hAnsi="Tahoma"/>
      <w:lang w:val="en-US" w:eastAsia="en-US"/>
    </w:rPr>
  </w:style>
  <w:style w:type="character" w:styleId="1343" w:customStyle="1">
    <w:name w:val="Абзац списка Знак;Table-Normal Знак;RSHB_Table-Normal Знак;Заголовок_3 Знак;Подпись рисунка Знак;Алроса_маркер (Уровень 4) Знак;Маркер Знак;ПАРАГРАФ Знак;Абзац списка2 Знак"/>
    <w:link w:val="1222"/>
    <w:rPr>
      <w:sz w:val="24"/>
      <w:szCs w:val="24"/>
    </w:rPr>
  </w:style>
  <w:style w:type="character" w:styleId="1344" w:customStyle="1">
    <w:name w:val="Абзац списка Знак"/>
    <w:link w:val="997"/>
    <w:uiPriority w:val="34"/>
    <w:rPr>
      <w:sz w:val="24"/>
      <w:lang w:eastAsia="ru-RU"/>
    </w:rPr>
  </w:style>
  <w:style w:type="paragraph" w:styleId="1345" w:customStyle="1">
    <w:name w:val="Обычный"/>
    <w:next w:val="1224"/>
    <w:link w:val="1224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809E0-3162-422A-8698-804564F69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kolomin_os</cp:lastModifiedBy>
  <cp:revision>43</cp:revision>
  <dcterms:created xsi:type="dcterms:W3CDTF">2023-04-22T05:30:00Z</dcterms:created>
  <dcterms:modified xsi:type="dcterms:W3CDTF">2025-12-17T23:15:25Z</dcterms:modified>
</cp:coreProperties>
</file>